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Times New Roman" w:hAnsi="Times New Roman"/>
        </w:rPr>
      </w:pPr>
      <w:bookmarkStart w:id="0" w:name="_Toc14174"/>
      <w:r>
        <w:rPr>
          <w:rFonts w:ascii="Times New Roman" w:hAnsi="Times New Roman" w:eastAsia="方正小标宋_GBK"/>
          <w:color w:val="000000"/>
          <w:sz w:val="44"/>
        </w:rPr>
        <w:t>河北省文化和旅游研究院收支预算</w:t>
      </w:r>
      <w:bookmarkEnd w:id="0"/>
    </w:p>
    <w:p>
      <w:pPr>
        <w:jc w:val="center"/>
        <w:outlineLvl w:val="4"/>
        <w:rPr>
          <w:rFonts w:ascii="Times New Roman" w:hAnsi="Times New Roman"/>
        </w:rPr>
      </w:pPr>
      <w:r>
        <w:rPr>
          <w:rFonts w:ascii="Times New Roman" w:hAnsi="Times New Roman" w:eastAsia="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2126" w:type="dxa"/>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6661" w:type="dxa"/>
            <w:gridSpan w:val="2"/>
            <w:vAlign w:val="center"/>
          </w:tcPr>
          <w:p>
            <w:pPr>
              <w:pStyle w:val="7"/>
              <w:rPr>
                <w:rFonts w:ascii="Times New Roman" w:hAnsi="Times New Roman" w:cs="Times New Roman"/>
              </w:rPr>
            </w:pPr>
            <w:r>
              <w:rPr>
                <w:rFonts w:ascii="Times New Roman" w:hAnsi="Times New Roman" w:cs="Times New Roman"/>
              </w:rPr>
              <w:t>收入</w:t>
            </w:r>
          </w:p>
        </w:tc>
        <w:tc>
          <w:tcPr>
            <w:tcW w:w="6661" w:type="dxa"/>
            <w:gridSpan w:val="2"/>
            <w:vAlign w:val="center"/>
          </w:tcPr>
          <w:p>
            <w:pPr>
              <w:pStyle w:val="7"/>
              <w:rPr>
                <w:rFonts w:ascii="Times New Roman" w:hAnsi="Times New Roman" w:cs="Times New Roman"/>
              </w:rPr>
            </w:pPr>
            <w:r>
              <w:rPr>
                <w:rFonts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Times New Roman" w:hAnsi="Times New Roman"/>
              </w:rPr>
            </w:pPr>
          </w:p>
        </w:tc>
        <w:tc>
          <w:tcPr>
            <w:tcW w:w="4535" w:type="dxa"/>
            <w:vAlign w:val="center"/>
          </w:tcPr>
          <w:p>
            <w:pPr>
              <w:pStyle w:val="7"/>
              <w:rPr>
                <w:rFonts w:ascii="Times New Roman" w:hAnsi="Times New Roman" w:cs="Times New Roman"/>
              </w:rPr>
            </w:pPr>
            <w:r>
              <w:rPr>
                <w:rFonts w:ascii="Times New Roman" w:hAnsi="Times New Roman" w:cs="Times New Roman"/>
              </w:rPr>
              <w:t>项  目</w:t>
            </w:r>
          </w:p>
        </w:tc>
        <w:tc>
          <w:tcPr>
            <w:tcW w:w="2126" w:type="dxa"/>
            <w:vAlign w:val="center"/>
          </w:tcPr>
          <w:p>
            <w:pPr>
              <w:pStyle w:val="7"/>
              <w:rPr>
                <w:rFonts w:ascii="Times New Roman" w:hAnsi="Times New Roman" w:cs="Times New Roman"/>
              </w:rPr>
            </w:pPr>
            <w:r>
              <w:rPr>
                <w:rFonts w:ascii="Times New Roman" w:hAnsi="Times New Roman" w:cs="Times New Roman"/>
              </w:rPr>
              <w:t>预算数</w:t>
            </w:r>
          </w:p>
        </w:tc>
        <w:tc>
          <w:tcPr>
            <w:tcW w:w="4535" w:type="dxa"/>
            <w:vAlign w:val="center"/>
          </w:tcPr>
          <w:p>
            <w:pPr>
              <w:pStyle w:val="7"/>
              <w:rPr>
                <w:rFonts w:ascii="Times New Roman" w:hAnsi="Times New Roman" w:cs="Times New Roman"/>
              </w:rPr>
            </w:pPr>
            <w:r>
              <w:rPr>
                <w:rFonts w:ascii="Times New Roman" w:hAnsi="Times New Roman" w:cs="Times New Roman"/>
              </w:rPr>
              <w:t>项  目</w:t>
            </w:r>
          </w:p>
        </w:tc>
        <w:tc>
          <w:tcPr>
            <w:tcW w:w="2126" w:type="dxa"/>
            <w:vAlign w:val="center"/>
          </w:tcPr>
          <w:p>
            <w:pPr>
              <w:pStyle w:val="7"/>
              <w:rPr>
                <w:rFonts w:ascii="Times New Roman" w:hAnsi="Times New Roman" w:cs="Times New Roman"/>
              </w:rPr>
            </w:pPr>
            <w:r>
              <w:rPr>
                <w:rFonts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4535" w:type="dxa"/>
            <w:vAlign w:val="center"/>
          </w:tcPr>
          <w:p>
            <w:pPr>
              <w:pStyle w:val="7"/>
              <w:rPr>
                <w:rFonts w:ascii="Times New Roman" w:hAnsi="Times New Roman" w:cs="Times New Roman"/>
              </w:rPr>
            </w:pPr>
            <w:r>
              <w:rPr>
                <w:rFonts w:ascii="Times New Roman" w:hAnsi="Times New Roman" w:cs="Times New Roman"/>
              </w:rPr>
              <w:t>1</w:t>
            </w:r>
          </w:p>
        </w:tc>
        <w:tc>
          <w:tcPr>
            <w:tcW w:w="2126" w:type="dxa"/>
            <w:vAlign w:val="center"/>
          </w:tcPr>
          <w:p>
            <w:pPr>
              <w:pStyle w:val="7"/>
              <w:rPr>
                <w:rFonts w:ascii="Times New Roman" w:hAnsi="Times New Roman" w:cs="Times New Roman"/>
              </w:rPr>
            </w:pPr>
            <w:r>
              <w:rPr>
                <w:rFonts w:ascii="Times New Roman" w:hAnsi="Times New Roman" w:cs="Times New Roman"/>
              </w:rPr>
              <w:t>2</w:t>
            </w:r>
          </w:p>
        </w:tc>
        <w:tc>
          <w:tcPr>
            <w:tcW w:w="4535" w:type="dxa"/>
            <w:vAlign w:val="center"/>
          </w:tcPr>
          <w:p>
            <w:pPr>
              <w:pStyle w:val="7"/>
              <w:rPr>
                <w:rFonts w:ascii="Times New Roman" w:hAnsi="Times New Roman" w:cs="Times New Roman"/>
              </w:rPr>
            </w:pPr>
            <w:r>
              <w:rPr>
                <w:rFonts w:ascii="Times New Roman" w:hAnsi="Times New Roman" w:cs="Times New Roman"/>
              </w:rPr>
              <w:t>3</w:t>
            </w:r>
          </w:p>
        </w:tc>
        <w:tc>
          <w:tcPr>
            <w:tcW w:w="2126" w:type="dxa"/>
            <w:vAlign w:val="center"/>
          </w:tcPr>
          <w:p>
            <w:pPr>
              <w:pStyle w:val="7"/>
              <w:rPr>
                <w:rFonts w:ascii="Times New Roman" w:hAnsi="Times New Roman" w:cs="Times New Roman"/>
              </w:rPr>
            </w:pPr>
            <w:r>
              <w:rPr>
                <w:rFonts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w:t>
            </w:r>
          </w:p>
        </w:tc>
        <w:tc>
          <w:tcPr>
            <w:tcW w:w="4535" w:type="dxa"/>
            <w:vAlign w:val="center"/>
          </w:tcPr>
          <w:p>
            <w:pPr>
              <w:pStyle w:val="9"/>
              <w:rPr>
                <w:rFonts w:ascii="Times New Roman" w:hAnsi="Times New Roman" w:cs="Times New Roman"/>
              </w:rPr>
            </w:pPr>
            <w:r>
              <w:rPr>
                <w:rFonts w:ascii="Times New Roman" w:hAnsi="Times New Roman" w:cs="Times New Roman"/>
              </w:rPr>
              <w:t>一、一般公共预算拨款收入</w:t>
            </w:r>
          </w:p>
        </w:tc>
        <w:tc>
          <w:tcPr>
            <w:tcW w:w="2126" w:type="dxa"/>
            <w:vAlign w:val="center"/>
          </w:tcPr>
          <w:p>
            <w:pPr>
              <w:pStyle w:val="10"/>
              <w:rPr>
                <w:rFonts w:ascii="Times New Roman" w:hAnsi="Times New Roman" w:cs="Times New Roman"/>
              </w:rPr>
            </w:pPr>
            <w:r>
              <w:rPr>
                <w:rFonts w:ascii="Times New Roman" w:hAnsi="Times New Roman" w:cs="Times New Roman"/>
              </w:rPr>
              <w:t>1404.29</w:t>
            </w:r>
          </w:p>
        </w:tc>
        <w:tc>
          <w:tcPr>
            <w:tcW w:w="4535" w:type="dxa"/>
            <w:vAlign w:val="center"/>
          </w:tcPr>
          <w:p>
            <w:pPr>
              <w:pStyle w:val="9"/>
              <w:rPr>
                <w:rFonts w:ascii="Times New Roman" w:hAnsi="Times New Roman" w:cs="Times New Roman"/>
              </w:rPr>
            </w:pPr>
            <w:r>
              <w:rPr>
                <w:rFonts w:ascii="Times New Roman" w:hAnsi="Times New Roman" w:cs="Times New Roman"/>
              </w:rPr>
              <w:t>一、一般公共服务支出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w:t>
            </w:r>
          </w:p>
        </w:tc>
        <w:tc>
          <w:tcPr>
            <w:tcW w:w="4535" w:type="dxa"/>
            <w:vAlign w:val="center"/>
          </w:tcPr>
          <w:p>
            <w:pPr>
              <w:pStyle w:val="9"/>
              <w:rPr>
                <w:rFonts w:ascii="Times New Roman" w:hAnsi="Times New Roman" w:cs="Times New Roman"/>
              </w:rPr>
            </w:pPr>
            <w:r>
              <w:rPr>
                <w:rFonts w:ascii="Times New Roman" w:hAnsi="Times New Roman" w:cs="Times New Roman"/>
              </w:rPr>
              <w:t>二、政府性基金预算拨款收入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二、外交支出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w:t>
            </w:r>
          </w:p>
        </w:tc>
        <w:tc>
          <w:tcPr>
            <w:tcW w:w="4535" w:type="dxa"/>
            <w:vAlign w:val="center"/>
          </w:tcPr>
          <w:p>
            <w:pPr>
              <w:pStyle w:val="9"/>
              <w:rPr>
                <w:rFonts w:ascii="Times New Roman" w:hAnsi="Times New Roman" w:cs="Times New Roman"/>
              </w:rPr>
            </w:pPr>
            <w:r>
              <w:rPr>
                <w:rFonts w:ascii="Times New Roman" w:hAnsi="Times New Roman" w:cs="Times New Roman"/>
              </w:rPr>
              <w:t>三、国有资本经营预算拨款收入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三、国防支出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4</w:t>
            </w:r>
          </w:p>
        </w:tc>
        <w:tc>
          <w:tcPr>
            <w:tcW w:w="4535" w:type="dxa"/>
            <w:vAlign w:val="center"/>
          </w:tcPr>
          <w:p>
            <w:pPr>
              <w:pStyle w:val="9"/>
              <w:rPr>
                <w:rFonts w:ascii="Times New Roman" w:hAnsi="Times New Roman" w:cs="Times New Roman"/>
              </w:rPr>
            </w:pPr>
            <w:r>
              <w:rPr>
                <w:rFonts w:ascii="Times New Roman" w:hAnsi="Times New Roman" w:cs="Times New Roman"/>
              </w:rPr>
              <w:t>四、财政专户管理资金收入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四、公共安全支出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5</w:t>
            </w:r>
          </w:p>
        </w:tc>
        <w:tc>
          <w:tcPr>
            <w:tcW w:w="4535" w:type="dxa"/>
            <w:vAlign w:val="center"/>
          </w:tcPr>
          <w:p>
            <w:pPr>
              <w:pStyle w:val="9"/>
              <w:rPr>
                <w:rFonts w:ascii="Times New Roman" w:hAnsi="Times New Roman" w:cs="Times New Roman"/>
              </w:rPr>
            </w:pPr>
            <w:r>
              <w:rPr>
                <w:rFonts w:ascii="Times New Roman" w:hAnsi="Times New Roman" w:cs="Times New Roman"/>
              </w:rPr>
              <w:t>五、事业收入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五、教育支出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6</w:t>
            </w:r>
          </w:p>
        </w:tc>
        <w:tc>
          <w:tcPr>
            <w:tcW w:w="4535" w:type="dxa"/>
            <w:vAlign w:val="center"/>
          </w:tcPr>
          <w:p>
            <w:pPr>
              <w:pStyle w:val="9"/>
              <w:rPr>
                <w:rFonts w:ascii="Times New Roman" w:hAnsi="Times New Roman" w:cs="Times New Roman"/>
              </w:rPr>
            </w:pPr>
            <w:r>
              <w:rPr>
                <w:rFonts w:ascii="Times New Roman" w:hAnsi="Times New Roman" w:cs="Times New Roman"/>
              </w:rPr>
              <w:t>六、事业单位经营收入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六、科学技术支出</w:t>
            </w:r>
          </w:p>
        </w:tc>
        <w:tc>
          <w:tcPr>
            <w:tcW w:w="2126" w:type="dxa"/>
            <w:vAlign w:val="center"/>
          </w:tcPr>
          <w:p>
            <w:pPr>
              <w:pStyle w:val="10"/>
              <w:rPr>
                <w:rFonts w:ascii="Times New Roman" w:hAnsi="Times New Roman" w:cs="Times New Roman"/>
              </w:rPr>
            </w:pPr>
            <w:r>
              <w:rPr>
                <w:rFonts w:ascii="Times New Roman" w:hAnsi="Times New Roman" w:cs="Times New Roman"/>
              </w:rPr>
              <w:t>1398.79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7</w:t>
            </w:r>
          </w:p>
        </w:tc>
        <w:tc>
          <w:tcPr>
            <w:tcW w:w="4535" w:type="dxa"/>
            <w:vAlign w:val="center"/>
          </w:tcPr>
          <w:p>
            <w:pPr>
              <w:pStyle w:val="9"/>
              <w:rPr>
                <w:rFonts w:ascii="Times New Roman" w:hAnsi="Times New Roman" w:cs="Times New Roman"/>
              </w:rPr>
            </w:pPr>
            <w:r>
              <w:rPr>
                <w:rFonts w:ascii="Times New Roman" w:hAnsi="Times New Roman" w:cs="Times New Roman"/>
              </w:rPr>
              <w:t>七、上级补助收入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七、文化旅游体育与传媒支出</w:t>
            </w:r>
          </w:p>
        </w:tc>
        <w:tc>
          <w:tcPr>
            <w:tcW w:w="2126" w:type="dxa"/>
            <w:vAlign w:val="center"/>
          </w:tcPr>
          <w:p>
            <w:pPr>
              <w:pStyle w:val="10"/>
              <w:rPr>
                <w:rFonts w:ascii="Times New Roman" w:hAnsi="Times New Roman" w:cs="Times New Roman"/>
              </w:rPr>
            </w:pPr>
            <w:r>
              <w:rPr>
                <w:rFonts w:ascii="Times New Roman" w:hAnsi="Times New Roman" w:cs="Times New Roma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8</w:t>
            </w:r>
          </w:p>
        </w:tc>
        <w:tc>
          <w:tcPr>
            <w:tcW w:w="4535" w:type="dxa"/>
            <w:vAlign w:val="center"/>
          </w:tcPr>
          <w:p>
            <w:pPr>
              <w:pStyle w:val="9"/>
              <w:rPr>
                <w:rFonts w:ascii="Times New Roman" w:hAnsi="Times New Roman" w:cs="Times New Roman"/>
              </w:rPr>
            </w:pPr>
            <w:r>
              <w:rPr>
                <w:rFonts w:ascii="Times New Roman" w:hAnsi="Times New Roman" w:cs="Times New Roman"/>
              </w:rPr>
              <w:t>八、附属单位上缴收入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八、社会保障和就业支出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9</w:t>
            </w:r>
          </w:p>
        </w:tc>
        <w:tc>
          <w:tcPr>
            <w:tcW w:w="4535" w:type="dxa"/>
            <w:vAlign w:val="center"/>
          </w:tcPr>
          <w:p>
            <w:pPr>
              <w:pStyle w:val="9"/>
              <w:rPr>
                <w:rFonts w:ascii="Times New Roman" w:hAnsi="Times New Roman" w:cs="Times New Roman"/>
              </w:rPr>
            </w:pPr>
            <w:r>
              <w:rPr>
                <w:rFonts w:ascii="Times New Roman" w:hAnsi="Times New Roman" w:cs="Times New Roman"/>
              </w:rPr>
              <w:t>九、其他收入</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九、社会保险基金支出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10</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十、卫生健康支出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11</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十一、节能环保支出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12</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十二、城乡社区支出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13</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十三、农林水支出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14</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十四、交通运输支出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15</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十五、资源勘探工业信息等支出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16</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十六、商业服务业等支出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17</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十七、金融支出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18</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十八、援助其他地区支出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19</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十九、自然资源海洋气象等支出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20</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二十、住房保障支出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21</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二十一、粮油物资储备支出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22</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二十二、国有资本经营预算支出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23</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二十三、灾害防治及应急管理支出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24</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二十四、预备费</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25</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二十五、其他支出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26</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二十六、转移性支出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27</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二十七、债务还本支出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28</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二十八、债务付息支出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29</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二十九、债务发行费用支出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30</w:t>
            </w:r>
          </w:p>
        </w:tc>
        <w:tc>
          <w:tcPr>
            <w:tcW w:w="4535" w:type="dxa"/>
            <w:vAlign w:val="center"/>
          </w:tcPr>
          <w:p>
            <w:pPr>
              <w:pStyle w:val="9"/>
              <w:rPr>
                <w:rFonts w:ascii="Times New Roman" w:hAnsi="Times New Roman" w:cs="Times New Roman"/>
              </w:rPr>
            </w:pP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三十、抗疫特别国债安排的支出</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31</w:t>
            </w:r>
          </w:p>
        </w:tc>
        <w:tc>
          <w:tcPr>
            <w:tcW w:w="4535" w:type="dxa"/>
            <w:vAlign w:val="center"/>
          </w:tcPr>
          <w:p>
            <w:pPr>
              <w:pStyle w:val="11"/>
              <w:rPr>
                <w:rFonts w:ascii="Times New Roman" w:hAnsi="Times New Roman" w:cs="Times New Roman"/>
              </w:rPr>
            </w:pPr>
            <w:r>
              <w:rPr>
                <w:rFonts w:ascii="Times New Roman" w:hAnsi="Times New Roman" w:cs="Times New Roman"/>
              </w:rPr>
              <w:t>本年收入合计</w:t>
            </w:r>
          </w:p>
        </w:tc>
        <w:tc>
          <w:tcPr>
            <w:tcW w:w="2126" w:type="dxa"/>
            <w:vAlign w:val="center"/>
          </w:tcPr>
          <w:p>
            <w:pPr>
              <w:pStyle w:val="12"/>
              <w:rPr>
                <w:rFonts w:ascii="Times New Roman" w:hAnsi="Times New Roman" w:cs="Times New Roman"/>
              </w:rPr>
            </w:pPr>
            <w:r>
              <w:rPr>
                <w:rFonts w:ascii="Times New Roman" w:hAnsi="Times New Roman" w:cs="Times New Roman"/>
              </w:rPr>
              <w:t>1404.29</w:t>
            </w:r>
          </w:p>
        </w:tc>
        <w:tc>
          <w:tcPr>
            <w:tcW w:w="4535" w:type="dxa"/>
            <w:vAlign w:val="center"/>
          </w:tcPr>
          <w:p>
            <w:pPr>
              <w:pStyle w:val="11"/>
              <w:rPr>
                <w:rFonts w:ascii="Times New Roman" w:hAnsi="Times New Roman" w:cs="Times New Roman"/>
              </w:rPr>
            </w:pPr>
            <w:r>
              <w:rPr>
                <w:rFonts w:ascii="Times New Roman" w:hAnsi="Times New Roman" w:cs="Times New Roman"/>
              </w:rPr>
              <w:t>本年支出合计</w:t>
            </w:r>
          </w:p>
        </w:tc>
        <w:tc>
          <w:tcPr>
            <w:tcW w:w="2126" w:type="dxa"/>
            <w:vAlign w:val="center"/>
          </w:tcPr>
          <w:p>
            <w:pPr>
              <w:pStyle w:val="12"/>
              <w:rPr>
                <w:rFonts w:ascii="Times New Roman" w:hAnsi="Times New Roman" w:cs="Times New Roman"/>
              </w:rPr>
            </w:pPr>
            <w:r>
              <w:rPr>
                <w:rFonts w:ascii="Times New Roman" w:hAnsi="Times New Roman" w:cs="Times New Roman"/>
              </w:rPr>
              <w:t>1404.29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32</w:t>
            </w:r>
          </w:p>
        </w:tc>
        <w:tc>
          <w:tcPr>
            <w:tcW w:w="4535" w:type="dxa"/>
            <w:vAlign w:val="center"/>
          </w:tcPr>
          <w:p>
            <w:pPr>
              <w:pStyle w:val="9"/>
              <w:rPr>
                <w:rFonts w:ascii="Times New Roman" w:hAnsi="Times New Roman" w:cs="Times New Roman"/>
              </w:rPr>
            </w:pPr>
            <w:r>
              <w:rPr>
                <w:rFonts w:ascii="Times New Roman" w:hAnsi="Times New Roman" w:cs="Times New Roman"/>
              </w:rPr>
              <w:t>上年结转结余</w:t>
            </w:r>
          </w:p>
        </w:tc>
        <w:tc>
          <w:tcPr>
            <w:tcW w:w="2126" w:type="dxa"/>
            <w:vAlign w:val="center"/>
          </w:tcPr>
          <w:p>
            <w:pPr>
              <w:pStyle w:val="10"/>
              <w:rPr>
                <w:rFonts w:ascii="Times New Roman" w:hAnsi="Times New Roman" w:cs="Times New Roman"/>
              </w:rPr>
            </w:pPr>
          </w:p>
        </w:tc>
        <w:tc>
          <w:tcPr>
            <w:tcW w:w="4535" w:type="dxa"/>
            <w:vAlign w:val="center"/>
          </w:tcPr>
          <w:p>
            <w:pPr>
              <w:pStyle w:val="9"/>
              <w:rPr>
                <w:rFonts w:ascii="Times New Roman" w:hAnsi="Times New Roman" w:cs="Times New Roman"/>
              </w:rPr>
            </w:pPr>
            <w:r>
              <w:rPr>
                <w:rFonts w:ascii="Times New Roman" w:hAnsi="Times New Roman" w:cs="Times New Roman"/>
              </w:rPr>
              <w:t>年终结转结余</w:t>
            </w:r>
          </w:p>
        </w:tc>
        <w:tc>
          <w:tcPr>
            <w:tcW w:w="2126"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33</w:t>
            </w:r>
          </w:p>
        </w:tc>
        <w:tc>
          <w:tcPr>
            <w:tcW w:w="4535" w:type="dxa"/>
            <w:vAlign w:val="center"/>
          </w:tcPr>
          <w:p>
            <w:pPr>
              <w:pStyle w:val="11"/>
              <w:rPr>
                <w:rFonts w:ascii="Times New Roman" w:hAnsi="Times New Roman" w:cs="Times New Roman"/>
              </w:rPr>
            </w:pPr>
            <w:r>
              <w:rPr>
                <w:rFonts w:ascii="Times New Roman" w:hAnsi="Times New Roman" w:cs="Times New Roman"/>
              </w:rPr>
              <w:t>收入总计</w:t>
            </w:r>
          </w:p>
        </w:tc>
        <w:tc>
          <w:tcPr>
            <w:tcW w:w="2126" w:type="dxa"/>
            <w:vAlign w:val="center"/>
          </w:tcPr>
          <w:p>
            <w:pPr>
              <w:pStyle w:val="12"/>
              <w:rPr>
                <w:rFonts w:ascii="Times New Roman" w:hAnsi="Times New Roman" w:cs="Times New Roman"/>
              </w:rPr>
            </w:pPr>
            <w:r>
              <w:rPr>
                <w:rFonts w:ascii="Times New Roman" w:hAnsi="Times New Roman" w:cs="Times New Roman"/>
              </w:rPr>
              <w:t>1404.29</w:t>
            </w:r>
          </w:p>
        </w:tc>
        <w:tc>
          <w:tcPr>
            <w:tcW w:w="4535" w:type="dxa"/>
            <w:vAlign w:val="center"/>
          </w:tcPr>
          <w:p>
            <w:pPr>
              <w:pStyle w:val="11"/>
              <w:rPr>
                <w:rFonts w:ascii="Times New Roman" w:hAnsi="Times New Roman" w:cs="Times New Roman"/>
              </w:rPr>
            </w:pPr>
            <w:r>
              <w:rPr>
                <w:rFonts w:ascii="Times New Roman" w:hAnsi="Times New Roman" w:cs="Times New Roman"/>
              </w:rPr>
              <w:t>支出总计</w:t>
            </w:r>
          </w:p>
        </w:tc>
        <w:tc>
          <w:tcPr>
            <w:tcW w:w="2126" w:type="dxa"/>
            <w:vAlign w:val="center"/>
          </w:tcPr>
          <w:p>
            <w:pPr>
              <w:pStyle w:val="12"/>
              <w:rPr>
                <w:rFonts w:ascii="Times New Roman" w:hAnsi="Times New Roman" w:cs="Times New Roman"/>
              </w:rPr>
            </w:pPr>
            <w:r>
              <w:rPr>
                <w:rFonts w:ascii="Times New Roman" w:hAnsi="Times New Roman" w:cs="Times New Roman"/>
              </w:rPr>
              <w:t>1404.29</w:t>
            </w:r>
          </w:p>
        </w:tc>
      </w:tr>
    </w:tbl>
    <w:p>
      <w:pPr>
        <w:rPr>
          <w:rFonts w:ascii="Times New Roman" w:hAnsi="Times New Roman"/>
        </w:rPr>
        <w:sectPr>
          <w:pgSz w:w="16840" w:h="11900" w:orient="landscape"/>
          <w:pgMar w:top="1361" w:right="1020" w:bottom="1134" w:left="1020" w:header="720" w:footer="720" w:gutter="0"/>
          <w:cols w:space="720" w:num="1"/>
        </w:sectPr>
      </w:pPr>
    </w:p>
    <w:p>
      <w:pPr>
        <w:jc w:val="center"/>
        <w:outlineLvl w:val="4"/>
        <w:rPr>
          <w:rFonts w:ascii="Times New Roman" w:hAnsi="Times New Roman"/>
        </w:rPr>
      </w:pPr>
      <w:r>
        <w:rPr>
          <w:rFonts w:ascii="Times New Roman" w:hAnsi="Times New Roman" w:eastAsia="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16"/>
        <w:gridCol w:w="1435"/>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3402" w:type="dxa"/>
            <w:gridSpan w:val="3"/>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5670" w:type="dxa"/>
            <w:gridSpan w:val="5"/>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2551" w:type="dxa"/>
            <w:gridSpan w:val="2"/>
            <w:vAlign w:val="center"/>
          </w:tcPr>
          <w:p>
            <w:pPr>
              <w:pStyle w:val="7"/>
              <w:rPr>
                <w:rFonts w:ascii="Times New Roman" w:hAnsi="Times New Roman" w:cs="Times New Roman"/>
              </w:rPr>
            </w:pPr>
            <w:r>
              <w:rPr>
                <w:rFonts w:ascii="Times New Roman" w:hAnsi="Times New Roman" w:cs="Times New Roman"/>
              </w:rPr>
              <w:t>功能分类科目</w:t>
            </w:r>
          </w:p>
        </w:tc>
        <w:tc>
          <w:tcPr>
            <w:tcW w:w="1134" w:type="dxa"/>
            <w:vMerge w:val="restart"/>
            <w:vAlign w:val="center"/>
          </w:tcPr>
          <w:p>
            <w:pPr>
              <w:pStyle w:val="7"/>
              <w:rPr>
                <w:rFonts w:ascii="Times New Roman" w:hAnsi="Times New Roman" w:cs="Times New Roman"/>
              </w:rPr>
            </w:pPr>
            <w:r>
              <w:rPr>
                <w:rFonts w:ascii="Times New Roman" w:hAnsi="Times New Roman" w:cs="Times New Roman"/>
              </w:rPr>
              <w:t>合计</w:t>
            </w:r>
          </w:p>
        </w:tc>
        <w:tc>
          <w:tcPr>
            <w:tcW w:w="9072" w:type="dxa"/>
            <w:gridSpan w:val="8"/>
            <w:vAlign w:val="center"/>
          </w:tcPr>
          <w:p>
            <w:pPr>
              <w:pStyle w:val="7"/>
              <w:rPr>
                <w:rFonts w:ascii="Times New Roman" w:hAnsi="Times New Roman" w:cs="Times New Roman"/>
              </w:rPr>
            </w:pPr>
            <w:r>
              <w:rPr>
                <w:rFonts w:ascii="Times New Roman" w:hAnsi="Times New Roman" w:cs="Times New Roman"/>
              </w:rPr>
              <w:t>本年收入</w:t>
            </w:r>
          </w:p>
        </w:tc>
        <w:tc>
          <w:tcPr>
            <w:tcW w:w="1134" w:type="dxa"/>
            <w:vMerge w:val="restart"/>
            <w:vAlign w:val="center"/>
          </w:tcPr>
          <w:p>
            <w:pPr>
              <w:pStyle w:val="7"/>
              <w:rPr>
                <w:rFonts w:ascii="Times New Roman" w:hAnsi="Times New Roman" w:cs="Times New Roman"/>
              </w:rPr>
            </w:pPr>
            <w:r>
              <w:rPr>
                <w:rFonts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Times New Roman" w:hAnsi="Times New Roman"/>
              </w:rPr>
            </w:pPr>
          </w:p>
        </w:tc>
        <w:tc>
          <w:tcPr>
            <w:tcW w:w="1116" w:type="dxa"/>
            <w:vAlign w:val="center"/>
          </w:tcPr>
          <w:p>
            <w:pPr>
              <w:pStyle w:val="7"/>
              <w:rPr>
                <w:rFonts w:ascii="Times New Roman" w:hAnsi="Times New Roman" w:cs="Times New Roman"/>
              </w:rPr>
            </w:pPr>
            <w:r>
              <w:rPr>
                <w:rFonts w:ascii="Times New Roman" w:hAnsi="Times New Roman" w:cs="Times New Roman"/>
              </w:rPr>
              <w:t>科目编码</w:t>
            </w:r>
          </w:p>
        </w:tc>
        <w:tc>
          <w:tcPr>
            <w:tcW w:w="1435" w:type="dxa"/>
            <w:vAlign w:val="center"/>
          </w:tcPr>
          <w:p>
            <w:pPr>
              <w:pStyle w:val="7"/>
              <w:rPr>
                <w:rFonts w:ascii="Times New Roman" w:hAnsi="Times New Roman" w:cs="Times New Roman"/>
              </w:rPr>
            </w:pPr>
            <w:r>
              <w:rPr>
                <w:rFonts w:ascii="Times New Roman" w:hAnsi="Times New Roman" w:cs="Times New Roman"/>
              </w:rPr>
              <w:t>科目名称</w:t>
            </w:r>
          </w:p>
        </w:tc>
        <w:tc>
          <w:tcPr>
            <w:tcW w:w="1134" w:type="dxa"/>
            <w:vMerge w:val="continue"/>
          </w:tcPr>
          <w:p>
            <w:pPr>
              <w:rPr>
                <w:rFonts w:ascii="Times New Roman" w:hAnsi="Times New Roman"/>
              </w:rPr>
            </w:pPr>
          </w:p>
        </w:tc>
        <w:tc>
          <w:tcPr>
            <w:tcW w:w="1134" w:type="dxa"/>
            <w:vAlign w:val="center"/>
          </w:tcPr>
          <w:p>
            <w:pPr>
              <w:pStyle w:val="7"/>
              <w:rPr>
                <w:rFonts w:ascii="Times New Roman" w:hAnsi="Times New Roman" w:cs="Times New Roman"/>
              </w:rPr>
            </w:pPr>
            <w:r>
              <w:rPr>
                <w:rFonts w:ascii="Times New Roman" w:hAnsi="Times New Roman" w:cs="Times New Roman"/>
              </w:rPr>
              <w:t>小计</w:t>
            </w:r>
          </w:p>
        </w:tc>
        <w:tc>
          <w:tcPr>
            <w:tcW w:w="1134" w:type="dxa"/>
            <w:vAlign w:val="center"/>
          </w:tcPr>
          <w:p>
            <w:pPr>
              <w:pStyle w:val="7"/>
              <w:rPr>
                <w:rFonts w:ascii="Times New Roman" w:hAnsi="Times New Roman" w:cs="Times New Roman"/>
              </w:rPr>
            </w:pPr>
            <w:r>
              <w:rPr>
                <w:rFonts w:ascii="Times New Roman" w:hAnsi="Times New Roman" w:cs="Times New Roman"/>
              </w:rPr>
              <w:t>财政拨款 收入</w:t>
            </w:r>
          </w:p>
        </w:tc>
        <w:tc>
          <w:tcPr>
            <w:tcW w:w="1134" w:type="dxa"/>
            <w:vAlign w:val="center"/>
          </w:tcPr>
          <w:p>
            <w:pPr>
              <w:pStyle w:val="7"/>
              <w:rPr>
                <w:rFonts w:ascii="Times New Roman" w:hAnsi="Times New Roman" w:cs="Times New Roman"/>
              </w:rPr>
            </w:pPr>
            <w:r>
              <w:rPr>
                <w:rFonts w:ascii="Times New Roman" w:hAnsi="Times New Roman" w:cs="Times New Roman"/>
              </w:rPr>
              <w:t>财政专户 收入</w:t>
            </w:r>
          </w:p>
        </w:tc>
        <w:tc>
          <w:tcPr>
            <w:tcW w:w="1134" w:type="dxa"/>
            <w:vAlign w:val="center"/>
          </w:tcPr>
          <w:p>
            <w:pPr>
              <w:pStyle w:val="7"/>
              <w:rPr>
                <w:rFonts w:ascii="Times New Roman" w:hAnsi="Times New Roman" w:cs="Times New Roman"/>
              </w:rPr>
            </w:pPr>
            <w:r>
              <w:rPr>
                <w:rFonts w:ascii="Times New Roman" w:hAnsi="Times New Roman" w:cs="Times New Roman"/>
              </w:rPr>
              <w:t>事业收入</w:t>
            </w:r>
          </w:p>
        </w:tc>
        <w:tc>
          <w:tcPr>
            <w:tcW w:w="1134" w:type="dxa"/>
            <w:vAlign w:val="center"/>
          </w:tcPr>
          <w:p>
            <w:pPr>
              <w:pStyle w:val="7"/>
              <w:rPr>
                <w:rFonts w:ascii="Times New Roman" w:hAnsi="Times New Roman" w:cs="Times New Roman"/>
              </w:rPr>
            </w:pPr>
            <w:r>
              <w:rPr>
                <w:rFonts w:ascii="Times New Roman" w:hAnsi="Times New Roman" w:cs="Times New Roman"/>
              </w:rPr>
              <w:t>经营收入</w:t>
            </w:r>
          </w:p>
        </w:tc>
        <w:tc>
          <w:tcPr>
            <w:tcW w:w="1134" w:type="dxa"/>
            <w:vAlign w:val="center"/>
          </w:tcPr>
          <w:p>
            <w:pPr>
              <w:pStyle w:val="7"/>
              <w:rPr>
                <w:rFonts w:ascii="Times New Roman" w:hAnsi="Times New Roman" w:cs="Times New Roman"/>
              </w:rPr>
            </w:pPr>
            <w:r>
              <w:rPr>
                <w:rFonts w:ascii="Times New Roman" w:hAnsi="Times New Roman" w:cs="Times New Roman"/>
              </w:rPr>
              <w:t>上级补助收入</w:t>
            </w:r>
          </w:p>
        </w:tc>
        <w:tc>
          <w:tcPr>
            <w:tcW w:w="1134" w:type="dxa"/>
            <w:vAlign w:val="center"/>
          </w:tcPr>
          <w:p>
            <w:pPr>
              <w:pStyle w:val="7"/>
              <w:rPr>
                <w:rFonts w:ascii="Times New Roman" w:hAnsi="Times New Roman" w:cs="Times New Roman"/>
              </w:rPr>
            </w:pPr>
            <w:r>
              <w:rPr>
                <w:rFonts w:ascii="Times New Roman" w:hAnsi="Times New Roman" w:cs="Times New Roman"/>
              </w:rPr>
              <w:t>附属单位上缴收入</w:t>
            </w:r>
          </w:p>
        </w:tc>
        <w:tc>
          <w:tcPr>
            <w:tcW w:w="1134" w:type="dxa"/>
            <w:vAlign w:val="center"/>
          </w:tcPr>
          <w:p>
            <w:pPr>
              <w:pStyle w:val="7"/>
              <w:rPr>
                <w:rFonts w:ascii="Times New Roman" w:hAnsi="Times New Roman" w:cs="Times New Roman"/>
              </w:rPr>
            </w:pPr>
            <w:r>
              <w:rPr>
                <w:rFonts w:ascii="Times New Roman" w:hAnsi="Times New Roman" w:cs="Times New Roman"/>
              </w:rPr>
              <w:t>其他收入</w:t>
            </w:r>
          </w:p>
        </w:tc>
        <w:tc>
          <w:tcPr>
            <w:tcW w:w="1134" w:type="dxa"/>
            <w:vMerge w:val="continue"/>
          </w:tcPr>
          <w:p>
            <w:pPr>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rPr>
                <w:rFonts w:ascii="Times New Roman" w:hAnsi="Times New Roman" w:cs="Times New Roman"/>
              </w:rPr>
            </w:pPr>
            <w:r>
              <w:rPr>
                <w:rFonts w:ascii="Times New Roman" w:hAnsi="Times New Roman" w:cs="Times New Roman"/>
              </w:rPr>
              <w:t>栏次</w:t>
            </w:r>
          </w:p>
        </w:tc>
        <w:tc>
          <w:tcPr>
            <w:tcW w:w="1116" w:type="dxa"/>
            <w:vAlign w:val="center"/>
          </w:tcPr>
          <w:p>
            <w:pPr>
              <w:pStyle w:val="7"/>
              <w:rPr>
                <w:rFonts w:ascii="Times New Roman" w:hAnsi="Times New Roman" w:cs="Times New Roman"/>
              </w:rPr>
            </w:pPr>
            <w:r>
              <w:rPr>
                <w:rFonts w:ascii="Times New Roman" w:hAnsi="Times New Roman" w:cs="Times New Roman"/>
              </w:rPr>
              <w:t>1</w:t>
            </w:r>
          </w:p>
        </w:tc>
        <w:tc>
          <w:tcPr>
            <w:tcW w:w="1435" w:type="dxa"/>
            <w:vAlign w:val="center"/>
          </w:tcPr>
          <w:p>
            <w:pPr>
              <w:pStyle w:val="7"/>
              <w:rPr>
                <w:rFonts w:ascii="Times New Roman" w:hAnsi="Times New Roman" w:cs="Times New Roman"/>
              </w:rPr>
            </w:pPr>
            <w:r>
              <w:rPr>
                <w:rFonts w:ascii="Times New Roman" w:hAnsi="Times New Roman" w:cs="Times New Roman"/>
              </w:rPr>
              <w:t>2</w:t>
            </w:r>
          </w:p>
        </w:tc>
        <w:tc>
          <w:tcPr>
            <w:tcW w:w="1134" w:type="dxa"/>
            <w:vAlign w:val="center"/>
          </w:tcPr>
          <w:p>
            <w:pPr>
              <w:pStyle w:val="7"/>
              <w:rPr>
                <w:rFonts w:ascii="Times New Roman" w:hAnsi="Times New Roman" w:cs="Times New Roman"/>
              </w:rPr>
            </w:pPr>
            <w:r>
              <w:rPr>
                <w:rFonts w:ascii="Times New Roman" w:hAnsi="Times New Roman" w:cs="Times New Roman"/>
              </w:rPr>
              <w:t>3</w:t>
            </w:r>
          </w:p>
        </w:tc>
        <w:tc>
          <w:tcPr>
            <w:tcW w:w="1134" w:type="dxa"/>
            <w:vAlign w:val="center"/>
          </w:tcPr>
          <w:p>
            <w:pPr>
              <w:pStyle w:val="7"/>
              <w:rPr>
                <w:rFonts w:ascii="Times New Roman" w:hAnsi="Times New Roman" w:cs="Times New Roman"/>
              </w:rPr>
            </w:pPr>
            <w:r>
              <w:rPr>
                <w:rFonts w:ascii="Times New Roman" w:hAnsi="Times New Roman" w:cs="Times New Roman"/>
              </w:rPr>
              <w:t>4</w:t>
            </w:r>
          </w:p>
        </w:tc>
        <w:tc>
          <w:tcPr>
            <w:tcW w:w="1134" w:type="dxa"/>
            <w:vAlign w:val="center"/>
          </w:tcPr>
          <w:p>
            <w:pPr>
              <w:pStyle w:val="7"/>
              <w:rPr>
                <w:rFonts w:ascii="Times New Roman" w:hAnsi="Times New Roman" w:cs="Times New Roman"/>
              </w:rPr>
            </w:pPr>
            <w:r>
              <w:rPr>
                <w:rFonts w:ascii="Times New Roman" w:hAnsi="Times New Roman" w:cs="Times New Roman"/>
              </w:rPr>
              <w:t>5</w:t>
            </w:r>
          </w:p>
        </w:tc>
        <w:tc>
          <w:tcPr>
            <w:tcW w:w="1134" w:type="dxa"/>
            <w:vAlign w:val="center"/>
          </w:tcPr>
          <w:p>
            <w:pPr>
              <w:pStyle w:val="7"/>
              <w:rPr>
                <w:rFonts w:ascii="Times New Roman" w:hAnsi="Times New Roman" w:cs="Times New Roman"/>
              </w:rPr>
            </w:pPr>
            <w:r>
              <w:rPr>
                <w:rFonts w:ascii="Times New Roman" w:hAnsi="Times New Roman" w:cs="Times New Roman"/>
              </w:rPr>
              <w:t>6</w:t>
            </w:r>
          </w:p>
        </w:tc>
        <w:tc>
          <w:tcPr>
            <w:tcW w:w="1134" w:type="dxa"/>
            <w:vAlign w:val="center"/>
          </w:tcPr>
          <w:p>
            <w:pPr>
              <w:pStyle w:val="7"/>
              <w:rPr>
                <w:rFonts w:ascii="Times New Roman" w:hAnsi="Times New Roman" w:cs="Times New Roman"/>
              </w:rPr>
            </w:pPr>
            <w:r>
              <w:rPr>
                <w:rFonts w:ascii="Times New Roman" w:hAnsi="Times New Roman" w:cs="Times New Roman"/>
              </w:rPr>
              <w:t>7</w:t>
            </w:r>
          </w:p>
        </w:tc>
        <w:tc>
          <w:tcPr>
            <w:tcW w:w="1134" w:type="dxa"/>
            <w:vAlign w:val="center"/>
          </w:tcPr>
          <w:p>
            <w:pPr>
              <w:pStyle w:val="7"/>
              <w:rPr>
                <w:rFonts w:ascii="Times New Roman" w:hAnsi="Times New Roman" w:cs="Times New Roman"/>
              </w:rPr>
            </w:pPr>
            <w:r>
              <w:rPr>
                <w:rFonts w:ascii="Times New Roman" w:hAnsi="Times New Roman" w:cs="Times New Roman"/>
              </w:rPr>
              <w:t>8</w:t>
            </w:r>
          </w:p>
        </w:tc>
        <w:tc>
          <w:tcPr>
            <w:tcW w:w="1134" w:type="dxa"/>
            <w:vAlign w:val="center"/>
          </w:tcPr>
          <w:p>
            <w:pPr>
              <w:pStyle w:val="7"/>
              <w:rPr>
                <w:rFonts w:ascii="Times New Roman" w:hAnsi="Times New Roman" w:cs="Times New Roman"/>
              </w:rPr>
            </w:pPr>
            <w:r>
              <w:rPr>
                <w:rFonts w:ascii="Times New Roman" w:hAnsi="Times New Roman" w:cs="Times New Roman"/>
              </w:rPr>
              <w:t>9</w:t>
            </w:r>
          </w:p>
        </w:tc>
        <w:tc>
          <w:tcPr>
            <w:tcW w:w="1134" w:type="dxa"/>
            <w:vAlign w:val="center"/>
          </w:tcPr>
          <w:p>
            <w:pPr>
              <w:pStyle w:val="7"/>
              <w:rPr>
                <w:rFonts w:ascii="Times New Roman" w:hAnsi="Times New Roman" w:cs="Times New Roman"/>
              </w:rPr>
            </w:pPr>
            <w:r>
              <w:rPr>
                <w:rFonts w:ascii="Times New Roman" w:hAnsi="Times New Roman" w:cs="Times New Roman"/>
              </w:rPr>
              <w:t>10</w:t>
            </w:r>
          </w:p>
        </w:tc>
        <w:tc>
          <w:tcPr>
            <w:tcW w:w="1134" w:type="dxa"/>
            <w:vAlign w:val="center"/>
          </w:tcPr>
          <w:p>
            <w:pPr>
              <w:pStyle w:val="7"/>
              <w:rPr>
                <w:rFonts w:ascii="Times New Roman" w:hAnsi="Times New Roman" w:cs="Times New Roman"/>
              </w:rPr>
            </w:pPr>
            <w:r>
              <w:rPr>
                <w:rFonts w:ascii="Times New Roman" w:hAnsi="Times New Roman" w:cs="Times New Roman"/>
              </w:rPr>
              <w:t>11</w:t>
            </w:r>
          </w:p>
        </w:tc>
        <w:tc>
          <w:tcPr>
            <w:tcW w:w="1134" w:type="dxa"/>
            <w:vAlign w:val="center"/>
          </w:tcPr>
          <w:p>
            <w:pPr>
              <w:pStyle w:val="7"/>
              <w:rPr>
                <w:rFonts w:ascii="Times New Roman" w:hAnsi="Times New Roman" w:cs="Times New Roman"/>
              </w:rPr>
            </w:pPr>
            <w:r>
              <w:rPr>
                <w:rFonts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1</w:t>
            </w:r>
          </w:p>
        </w:tc>
        <w:tc>
          <w:tcPr>
            <w:tcW w:w="1116" w:type="dxa"/>
            <w:vAlign w:val="center"/>
          </w:tcPr>
          <w:p>
            <w:pPr>
              <w:pStyle w:val="13"/>
              <w:rPr>
                <w:rFonts w:ascii="Times New Roman" w:hAnsi="Times New Roman" w:cs="Times New Roman"/>
              </w:rPr>
            </w:pPr>
          </w:p>
        </w:tc>
        <w:tc>
          <w:tcPr>
            <w:tcW w:w="1435" w:type="dxa"/>
            <w:vAlign w:val="center"/>
          </w:tcPr>
          <w:p>
            <w:pPr>
              <w:pStyle w:val="11"/>
              <w:rPr>
                <w:rFonts w:ascii="Times New Roman" w:hAnsi="Times New Roman" w:cs="Times New Roman"/>
              </w:rPr>
            </w:pPr>
            <w:r>
              <w:rPr>
                <w:rFonts w:ascii="Times New Roman" w:hAnsi="Times New Roman" w:cs="Times New Roman"/>
              </w:rPr>
              <w:t>合计</w:t>
            </w:r>
          </w:p>
        </w:tc>
        <w:tc>
          <w:tcPr>
            <w:tcW w:w="1134" w:type="dxa"/>
            <w:vAlign w:val="center"/>
          </w:tcPr>
          <w:p>
            <w:pPr>
              <w:pStyle w:val="12"/>
              <w:rPr>
                <w:rFonts w:ascii="Times New Roman" w:hAnsi="Times New Roman" w:cs="Times New Roman"/>
              </w:rPr>
            </w:pPr>
            <w:r>
              <w:rPr>
                <w:rFonts w:ascii="Times New Roman" w:hAnsi="Times New Roman" w:cs="Times New Roman"/>
              </w:rPr>
              <w:t>1404.29</w:t>
            </w:r>
          </w:p>
        </w:tc>
        <w:tc>
          <w:tcPr>
            <w:tcW w:w="1134" w:type="dxa"/>
            <w:vAlign w:val="center"/>
          </w:tcPr>
          <w:p>
            <w:pPr>
              <w:pStyle w:val="12"/>
              <w:rPr>
                <w:rFonts w:ascii="Times New Roman" w:hAnsi="Times New Roman" w:cs="Times New Roman"/>
              </w:rPr>
            </w:pPr>
            <w:r>
              <w:rPr>
                <w:rFonts w:ascii="Times New Roman" w:hAnsi="Times New Roman" w:cs="Times New Roman"/>
              </w:rPr>
              <w:t>1404.29</w:t>
            </w:r>
          </w:p>
        </w:tc>
        <w:tc>
          <w:tcPr>
            <w:tcW w:w="1134" w:type="dxa"/>
            <w:vAlign w:val="center"/>
          </w:tcPr>
          <w:p>
            <w:pPr>
              <w:pStyle w:val="12"/>
              <w:rPr>
                <w:rFonts w:ascii="Times New Roman" w:hAnsi="Times New Roman" w:cs="Times New Roman"/>
              </w:rPr>
            </w:pPr>
            <w:r>
              <w:rPr>
                <w:rFonts w:ascii="Times New Roman" w:hAnsi="Times New Roman" w:cs="Times New Roman"/>
              </w:rPr>
              <w:t>1404.29</w:t>
            </w:r>
          </w:p>
        </w:tc>
        <w:tc>
          <w:tcPr>
            <w:tcW w:w="1134" w:type="dxa"/>
            <w:vAlign w:val="center"/>
          </w:tcPr>
          <w:p>
            <w:pPr>
              <w:pStyle w:val="12"/>
              <w:rPr>
                <w:rFonts w:ascii="Times New Roman" w:hAnsi="Times New Roman" w:cs="Times New Roman"/>
              </w:rPr>
            </w:pPr>
          </w:p>
        </w:tc>
        <w:tc>
          <w:tcPr>
            <w:tcW w:w="1134" w:type="dxa"/>
            <w:vAlign w:val="center"/>
          </w:tcPr>
          <w:p>
            <w:pPr>
              <w:pStyle w:val="12"/>
              <w:rPr>
                <w:rFonts w:ascii="Times New Roman" w:hAnsi="Times New Roman" w:cs="Times New Roman"/>
              </w:rPr>
            </w:pPr>
          </w:p>
        </w:tc>
        <w:tc>
          <w:tcPr>
            <w:tcW w:w="1134" w:type="dxa"/>
            <w:vAlign w:val="center"/>
          </w:tcPr>
          <w:p>
            <w:pPr>
              <w:pStyle w:val="12"/>
              <w:rPr>
                <w:rFonts w:ascii="Times New Roman" w:hAnsi="Times New Roman" w:cs="Times New Roman"/>
              </w:rPr>
            </w:pPr>
          </w:p>
        </w:tc>
        <w:tc>
          <w:tcPr>
            <w:tcW w:w="1134" w:type="dxa"/>
            <w:vAlign w:val="center"/>
          </w:tcPr>
          <w:p>
            <w:pPr>
              <w:pStyle w:val="12"/>
              <w:rPr>
                <w:rFonts w:ascii="Times New Roman" w:hAnsi="Times New Roman" w:cs="Times New Roman"/>
              </w:rPr>
            </w:pPr>
          </w:p>
        </w:tc>
        <w:tc>
          <w:tcPr>
            <w:tcW w:w="1134" w:type="dxa"/>
            <w:vAlign w:val="center"/>
          </w:tcPr>
          <w:p>
            <w:pPr>
              <w:pStyle w:val="12"/>
              <w:rPr>
                <w:rFonts w:ascii="Times New Roman" w:hAnsi="Times New Roman" w:cs="Times New Roman"/>
              </w:rPr>
            </w:pPr>
          </w:p>
        </w:tc>
        <w:tc>
          <w:tcPr>
            <w:tcW w:w="1134" w:type="dxa"/>
            <w:vAlign w:val="center"/>
          </w:tcPr>
          <w:p>
            <w:pPr>
              <w:pStyle w:val="12"/>
              <w:rPr>
                <w:rFonts w:ascii="Times New Roman" w:hAnsi="Times New Roman" w:cs="Times New Roman"/>
              </w:rPr>
            </w:pPr>
          </w:p>
        </w:tc>
        <w:tc>
          <w:tcPr>
            <w:tcW w:w="1134" w:type="dxa"/>
            <w:vAlign w:val="center"/>
          </w:tcPr>
          <w:p>
            <w:pPr>
              <w:pStyle w:val="12"/>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2</w:t>
            </w:r>
          </w:p>
        </w:tc>
        <w:tc>
          <w:tcPr>
            <w:tcW w:w="1116" w:type="dxa"/>
            <w:vAlign w:val="center"/>
          </w:tcPr>
          <w:p>
            <w:pPr>
              <w:pStyle w:val="9"/>
              <w:rPr>
                <w:rFonts w:ascii="Times New Roman" w:hAnsi="Times New Roman" w:cs="Times New Roman"/>
              </w:rPr>
            </w:pPr>
            <w:r>
              <w:rPr>
                <w:rFonts w:ascii="Times New Roman" w:hAnsi="Times New Roman" w:cs="Times New Roman"/>
              </w:rPr>
              <w:t>206</w:t>
            </w:r>
          </w:p>
        </w:tc>
        <w:tc>
          <w:tcPr>
            <w:tcW w:w="1435" w:type="dxa"/>
            <w:vAlign w:val="center"/>
          </w:tcPr>
          <w:p>
            <w:pPr>
              <w:pStyle w:val="9"/>
              <w:rPr>
                <w:rFonts w:ascii="Times New Roman" w:hAnsi="Times New Roman" w:cs="Times New Roman"/>
              </w:rPr>
            </w:pPr>
            <w:r>
              <w:rPr>
                <w:rFonts w:ascii="Times New Roman" w:hAnsi="Times New Roman" w:cs="Times New Roman"/>
              </w:rPr>
              <w:t>科学技术支出</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3</w:t>
            </w:r>
          </w:p>
        </w:tc>
        <w:tc>
          <w:tcPr>
            <w:tcW w:w="1116" w:type="dxa"/>
            <w:vAlign w:val="center"/>
          </w:tcPr>
          <w:p>
            <w:pPr>
              <w:pStyle w:val="9"/>
              <w:rPr>
                <w:rFonts w:ascii="Times New Roman" w:hAnsi="Times New Roman" w:cs="Times New Roman"/>
              </w:rPr>
            </w:pPr>
            <w:r>
              <w:rPr>
                <w:rFonts w:ascii="Times New Roman" w:hAnsi="Times New Roman" w:cs="Times New Roman"/>
              </w:rPr>
              <w:t>20601</w:t>
            </w:r>
          </w:p>
        </w:tc>
        <w:tc>
          <w:tcPr>
            <w:tcW w:w="1435" w:type="dxa"/>
            <w:vAlign w:val="center"/>
          </w:tcPr>
          <w:p>
            <w:pPr>
              <w:pStyle w:val="9"/>
              <w:rPr>
                <w:rFonts w:ascii="Times New Roman" w:hAnsi="Times New Roman" w:cs="Times New Roman"/>
              </w:rPr>
            </w:pPr>
            <w:r>
              <w:rPr>
                <w:rFonts w:ascii="Times New Roman" w:hAnsi="Times New Roman" w:cs="Times New Roman"/>
              </w:rPr>
              <w:t>科学技术管理事务</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4</w:t>
            </w:r>
          </w:p>
        </w:tc>
        <w:tc>
          <w:tcPr>
            <w:tcW w:w="1116" w:type="dxa"/>
            <w:vAlign w:val="center"/>
          </w:tcPr>
          <w:p>
            <w:pPr>
              <w:pStyle w:val="9"/>
              <w:rPr>
                <w:rFonts w:ascii="Times New Roman" w:hAnsi="Times New Roman" w:cs="Times New Roman"/>
              </w:rPr>
            </w:pPr>
            <w:r>
              <w:rPr>
                <w:rFonts w:ascii="Times New Roman" w:hAnsi="Times New Roman" w:cs="Times New Roman"/>
              </w:rPr>
              <w:t>2060199</w:t>
            </w:r>
          </w:p>
        </w:tc>
        <w:tc>
          <w:tcPr>
            <w:tcW w:w="1435" w:type="dxa"/>
            <w:vAlign w:val="center"/>
          </w:tcPr>
          <w:p>
            <w:pPr>
              <w:pStyle w:val="9"/>
              <w:rPr>
                <w:rFonts w:ascii="Times New Roman" w:hAnsi="Times New Roman" w:cs="Times New Roman"/>
              </w:rPr>
            </w:pPr>
            <w:r>
              <w:rPr>
                <w:rFonts w:ascii="Times New Roman" w:hAnsi="Times New Roman" w:cs="Times New Roman"/>
              </w:rPr>
              <w:t>其他科学技术管理事务支出</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r>
              <w:rPr>
                <w:rFonts w:ascii="Times New Roman" w:hAnsi="Times New Roman" w:cs="Times New Roman"/>
              </w:rPr>
              <w:t>1398.79</w:t>
            </w: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5</w:t>
            </w:r>
          </w:p>
        </w:tc>
        <w:tc>
          <w:tcPr>
            <w:tcW w:w="1116" w:type="dxa"/>
            <w:vAlign w:val="center"/>
          </w:tcPr>
          <w:p>
            <w:pPr>
              <w:pStyle w:val="9"/>
              <w:rPr>
                <w:rFonts w:ascii="Times New Roman" w:hAnsi="Times New Roman" w:cs="Times New Roman"/>
              </w:rPr>
            </w:pPr>
            <w:r>
              <w:rPr>
                <w:rFonts w:ascii="Times New Roman" w:hAnsi="Times New Roman" w:cs="Times New Roman"/>
              </w:rPr>
              <w:t>207</w:t>
            </w:r>
          </w:p>
        </w:tc>
        <w:tc>
          <w:tcPr>
            <w:tcW w:w="1435" w:type="dxa"/>
            <w:vAlign w:val="center"/>
          </w:tcPr>
          <w:p>
            <w:pPr>
              <w:pStyle w:val="9"/>
              <w:rPr>
                <w:rFonts w:ascii="Times New Roman" w:hAnsi="Times New Roman" w:cs="Times New Roman"/>
              </w:rPr>
            </w:pPr>
            <w:r>
              <w:rPr>
                <w:rFonts w:ascii="Times New Roman" w:hAnsi="Times New Roman" w:cs="Times New Roman"/>
              </w:rPr>
              <w:t>文化旅游体育与传媒支出</w:t>
            </w:r>
          </w:p>
        </w:tc>
        <w:tc>
          <w:tcPr>
            <w:tcW w:w="1134" w:type="dxa"/>
            <w:vAlign w:val="center"/>
          </w:tcPr>
          <w:p>
            <w:pPr>
              <w:pStyle w:val="10"/>
              <w:rPr>
                <w:rFonts w:ascii="Times New Roman" w:hAnsi="Times New Roman" w:cs="Times New Roman"/>
              </w:rPr>
            </w:pPr>
            <w:r>
              <w:rPr>
                <w:rFonts w:ascii="Times New Roman" w:hAnsi="Times New Roman" w:cs="Times New Roman"/>
              </w:rPr>
              <w:t>5.50</w:t>
            </w:r>
          </w:p>
        </w:tc>
        <w:tc>
          <w:tcPr>
            <w:tcW w:w="1134" w:type="dxa"/>
            <w:vAlign w:val="center"/>
          </w:tcPr>
          <w:p>
            <w:pPr>
              <w:pStyle w:val="10"/>
              <w:rPr>
                <w:rFonts w:ascii="Times New Roman" w:hAnsi="Times New Roman" w:cs="Times New Roman"/>
              </w:rPr>
            </w:pPr>
            <w:r>
              <w:rPr>
                <w:rFonts w:ascii="Times New Roman" w:hAnsi="Times New Roman" w:cs="Times New Roman"/>
              </w:rPr>
              <w:t>5.50</w:t>
            </w:r>
          </w:p>
        </w:tc>
        <w:tc>
          <w:tcPr>
            <w:tcW w:w="1134" w:type="dxa"/>
            <w:vAlign w:val="center"/>
          </w:tcPr>
          <w:p>
            <w:pPr>
              <w:pStyle w:val="10"/>
              <w:rPr>
                <w:rFonts w:ascii="Times New Roman" w:hAnsi="Times New Roman" w:cs="Times New Roman"/>
              </w:rPr>
            </w:pPr>
            <w:r>
              <w:rPr>
                <w:rFonts w:ascii="Times New Roman" w:hAnsi="Times New Roman" w:cs="Times New Roman"/>
              </w:rPr>
              <w:t>5.50</w:t>
            </w: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6</w:t>
            </w:r>
          </w:p>
        </w:tc>
        <w:tc>
          <w:tcPr>
            <w:tcW w:w="1116" w:type="dxa"/>
            <w:vAlign w:val="center"/>
          </w:tcPr>
          <w:p>
            <w:pPr>
              <w:pStyle w:val="9"/>
              <w:rPr>
                <w:rFonts w:ascii="Times New Roman" w:hAnsi="Times New Roman" w:cs="Times New Roman"/>
              </w:rPr>
            </w:pPr>
            <w:r>
              <w:rPr>
                <w:rFonts w:ascii="Times New Roman" w:hAnsi="Times New Roman" w:cs="Times New Roman"/>
              </w:rPr>
              <w:t>20799</w:t>
            </w:r>
          </w:p>
        </w:tc>
        <w:tc>
          <w:tcPr>
            <w:tcW w:w="1435" w:type="dxa"/>
            <w:vAlign w:val="center"/>
          </w:tcPr>
          <w:p>
            <w:pPr>
              <w:pStyle w:val="9"/>
              <w:rPr>
                <w:rFonts w:ascii="Times New Roman" w:hAnsi="Times New Roman" w:cs="Times New Roman"/>
              </w:rPr>
            </w:pPr>
            <w:r>
              <w:rPr>
                <w:rFonts w:ascii="Times New Roman" w:hAnsi="Times New Roman" w:cs="Times New Roman"/>
              </w:rPr>
              <w:t>其他文化旅游体育与传媒支出</w:t>
            </w:r>
          </w:p>
        </w:tc>
        <w:tc>
          <w:tcPr>
            <w:tcW w:w="1134" w:type="dxa"/>
            <w:vAlign w:val="center"/>
          </w:tcPr>
          <w:p>
            <w:pPr>
              <w:pStyle w:val="10"/>
              <w:rPr>
                <w:rFonts w:ascii="Times New Roman" w:hAnsi="Times New Roman" w:cs="Times New Roman"/>
              </w:rPr>
            </w:pPr>
            <w:r>
              <w:rPr>
                <w:rFonts w:ascii="Times New Roman" w:hAnsi="Times New Roman" w:cs="Times New Roman"/>
              </w:rPr>
              <w:t>5.50</w:t>
            </w:r>
          </w:p>
        </w:tc>
        <w:tc>
          <w:tcPr>
            <w:tcW w:w="1134" w:type="dxa"/>
            <w:vAlign w:val="center"/>
          </w:tcPr>
          <w:p>
            <w:pPr>
              <w:pStyle w:val="10"/>
              <w:rPr>
                <w:rFonts w:ascii="Times New Roman" w:hAnsi="Times New Roman" w:cs="Times New Roman"/>
              </w:rPr>
            </w:pPr>
            <w:r>
              <w:rPr>
                <w:rFonts w:ascii="Times New Roman" w:hAnsi="Times New Roman" w:cs="Times New Roman"/>
              </w:rPr>
              <w:t>5.50</w:t>
            </w:r>
          </w:p>
        </w:tc>
        <w:tc>
          <w:tcPr>
            <w:tcW w:w="1134" w:type="dxa"/>
            <w:vAlign w:val="center"/>
          </w:tcPr>
          <w:p>
            <w:pPr>
              <w:pStyle w:val="10"/>
              <w:rPr>
                <w:rFonts w:ascii="Times New Roman" w:hAnsi="Times New Roman" w:cs="Times New Roman"/>
              </w:rPr>
            </w:pPr>
            <w:r>
              <w:rPr>
                <w:rFonts w:ascii="Times New Roman" w:hAnsi="Times New Roman" w:cs="Times New Roman"/>
              </w:rPr>
              <w:t>5.50</w:t>
            </w: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7</w:t>
            </w:r>
          </w:p>
        </w:tc>
        <w:tc>
          <w:tcPr>
            <w:tcW w:w="1116" w:type="dxa"/>
            <w:vAlign w:val="center"/>
          </w:tcPr>
          <w:p>
            <w:pPr>
              <w:pStyle w:val="9"/>
              <w:rPr>
                <w:rFonts w:ascii="Times New Roman" w:hAnsi="Times New Roman" w:cs="Times New Roman"/>
              </w:rPr>
            </w:pPr>
            <w:r>
              <w:rPr>
                <w:rFonts w:ascii="Times New Roman" w:hAnsi="Times New Roman" w:cs="Times New Roman"/>
              </w:rPr>
              <w:t>2079902</w:t>
            </w:r>
          </w:p>
        </w:tc>
        <w:tc>
          <w:tcPr>
            <w:tcW w:w="1435" w:type="dxa"/>
            <w:vAlign w:val="center"/>
          </w:tcPr>
          <w:p>
            <w:pPr>
              <w:pStyle w:val="9"/>
              <w:rPr>
                <w:rFonts w:ascii="Times New Roman" w:hAnsi="Times New Roman" w:cs="Times New Roman"/>
              </w:rPr>
            </w:pPr>
            <w:r>
              <w:rPr>
                <w:rFonts w:ascii="Times New Roman" w:hAnsi="Times New Roman" w:cs="Times New Roman"/>
              </w:rPr>
              <w:t>宣传文化发展专项支出</w:t>
            </w:r>
          </w:p>
        </w:tc>
        <w:tc>
          <w:tcPr>
            <w:tcW w:w="1134" w:type="dxa"/>
            <w:vAlign w:val="center"/>
          </w:tcPr>
          <w:p>
            <w:pPr>
              <w:pStyle w:val="10"/>
              <w:rPr>
                <w:rFonts w:ascii="Times New Roman" w:hAnsi="Times New Roman" w:cs="Times New Roman"/>
              </w:rPr>
            </w:pPr>
            <w:r>
              <w:rPr>
                <w:rFonts w:ascii="Times New Roman" w:hAnsi="Times New Roman" w:cs="Times New Roman"/>
              </w:rPr>
              <w:t>1.50</w:t>
            </w:r>
          </w:p>
        </w:tc>
        <w:tc>
          <w:tcPr>
            <w:tcW w:w="1134" w:type="dxa"/>
            <w:vAlign w:val="center"/>
          </w:tcPr>
          <w:p>
            <w:pPr>
              <w:pStyle w:val="10"/>
              <w:rPr>
                <w:rFonts w:ascii="Times New Roman" w:hAnsi="Times New Roman" w:cs="Times New Roman"/>
              </w:rPr>
            </w:pPr>
            <w:r>
              <w:rPr>
                <w:rFonts w:ascii="Times New Roman" w:hAnsi="Times New Roman" w:cs="Times New Roman"/>
              </w:rPr>
              <w:t>1.50</w:t>
            </w:r>
          </w:p>
        </w:tc>
        <w:tc>
          <w:tcPr>
            <w:tcW w:w="1134" w:type="dxa"/>
            <w:vAlign w:val="center"/>
          </w:tcPr>
          <w:p>
            <w:pPr>
              <w:pStyle w:val="10"/>
              <w:rPr>
                <w:rFonts w:ascii="Times New Roman" w:hAnsi="Times New Roman" w:cs="Times New Roman"/>
              </w:rPr>
            </w:pPr>
            <w:r>
              <w:rPr>
                <w:rFonts w:ascii="Times New Roman" w:hAnsi="Times New Roman" w:cs="Times New Roman"/>
              </w:rPr>
              <w:t>1.50</w:t>
            </w: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rPr>
                <w:rFonts w:ascii="Times New Roman" w:hAnsi="Times New Roman" w:cs="Times New Roman"/>
              </w:rPr>
            </w:pPr>
            <w:r>
              <w:rPr>
                <w:rFonts w:ascii="Times New Roman" w:hAnsi="Times New Roman" w:cs="Times New Roman"/>
              </w:rPr>
              <w:t>8</w:t>
            </w:r>
          </w:p>
        </w:tc>
        <w:tc>
          <w:tcPr>
            <w:tcW w:w="1116" w:type="dxa"/>
            <w:vAlign w:val="center"/>
          </w:tcPr>
          <w:p>
            <w:pPr>
              <w:pStyle w:val="9"/>
              <w:rPr>
                <w:rFonts w:ascii="Times New Roman" w:hAnsi="Times New Roman" w:cs="Times New Roman"/>
              </w:rPr>
            </w:pPr>
            <w:r>
              <w:rPr>
                <w:rFonts w:ascii="Times New Roman" w:hAnsi="Times New Roman" w:cs="Times New Roman"/>
              </w:rPr>
              <w:t>2079999</w:t>
            </w:r>
          </w:p>
        </w:tc>
        <w:tc>
          <w:tcPr>
            <w:tcW w:w="1435" w:type="dxa"/>
            <w:vAlign w:val="center"/>
          </w:tcPr>
          <w:p>
            <w:pPr>
              <w:pStyle w:val="9"/>
              <w:rPr>
                <w:rFonts w:ascii="Times New Roman" w:hAnsi="Times New Roman" w:cs="Times New Roman"/>
              </w:rPr>
            </w:pPr>
            <w:r>
              <w:rPr>
                <w:rFonts w:ascii="Times New Roman" w:hAnsi="Times New Roman" w:cs="Times New Roman"/>
              </w:rPr>
              <w:t>其他文化旅游体育与传媒支出</w:t>
            </w:r>
          </w:p>
        </w:tc>
        <w:tc>
          <w:tcPr>
            <w:tcW w:w="1134" w:type="dxa"/>
            <w:vAlign w:val="center"/>
          </w:tcPr>
          <w:p>
            <w:pPr>
              <w:pStyle w:val="10"/>
              <w:rPr>
                <w:rFonts w:ascii="Times New Roman" w:hAnsi="Times New Roman" w:cs="Times New Roman"/>
              </w:rPr>
            </w:pPr>
            <w:r>
              <w:rPr>
                <w:rFonts w:ascii="Times New Roman" w:hAnsi="Times New Roman" w:cs="Times New Roman"/>
              </w:rPr>
              <w:t>4.00</w:t>
            </w:r>
          </w:p>
        </w:tc>
        <w:tc>
          <w:tcPr>
            <w:tcW w:w="1134" w:type="dxa"/>
            <w:vAlign w:val="center"/>
          </w:tcPr>
          <w:p>
            <w:pPr>
              <w:pStyle w:val="10"/>
              <w:rPr>
                <w:rFonts w:ascii="Times New Roman" w:hAnsi="Times New Roman" w:cs="Times New Roman"/>
              </w:rPr>
            </w:pPr>
            <w:r>
              <w:rPr>
                <w:rFonts w:ascii="Times New Roman" w:hAnsi="Times New Roman" w:cs="Times New Roman"/>
              </w:rPr>
              <w:t>4.00</w:t>
            </w:r>
          </w:p>
        </w:tc>
        <w:tc>
          <w:tcPr>
            <w:tcW w:w="1134" w:type="dxa"/>
            <w:vAlign w:val="center"/>
          </w:tcPr>
          <w:p>
            <w:pPr>
              <w:pStyle w:val="10"/>
              <w:rPr>
                <w:rFonts w:ascii="Times New Roman" w:hAnsi="Times New Roman" w:cs="Times New Roman"/>
              </w:rPr>
            </w:pPr>
            <w:r>
              <w:rPr>
                <w:rFonts w:ascii="Times New Roman" w:hAnsi="Times New Roman" w:cs="Times New Roman"/>
              </w:rPr>
              <w:t>4.00</w:t>
            </w: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c>
          <w:tcPr>
            <w:tcW w:w="1134" w:type="dxa"/>
            <w:vAlign w:val="center"/>
          </w:tcPr>
          <w:p>
            <w:pPr>
              <w:pStyle w:val="10"/>
              <w:rPr>
                <w:rFonts w:ascii="Times New Roman" w:hAnsi="Times New Roman" w:cs="Times New Roman"/>
              </w:rPr>
            </w:pPr>
          </w:p>
        </w:tc>
      </w:tr>
    </w:tbl>
    <w:p>
      <w:pPr>
        <w:rPr>
          <w:rFonts w:ascii="Times New Roman" w:hAnsi="Times New Roman"/>
        </w:rPr>
        <w:sectPr>
          <w:pgSz w:w="16840" w:h="11900" w:orient="landscape"/>
          <w:pgMar w:top="1361" w:right="1020" w:bottom="1134" w:left="1020" w:header="720" w:footer="720" w:gutter="0"/>
          <w:cols w:space="720" w:num="1"/>
        </w:sectPr>
      </w:pPr>
    </w:p>
    <w:p>
      <w:pPr>
        <w:jc w:val="center"/>
        <w:outlineLvl w:val="4"/>
        <w:rPr>
          <w:rFonts w:ascii="Times New Roman" w:hAnsi="Times New Roman"/>
        </w:rPr>
      </w:pPr>
      <w:r>
        <w:rPr>
          <w:rFonts w:ascii="Times New Roman" w:hAnsi="Times New Roman" w:eastAsia="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9"/>
        <w:gridCol w:w="438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2722" w:type="dxa"/>
            <w:gridSpan w:val="2"/>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5528" w:type="dxa"/>
            <w:gridSpan w:val="2"/>
            <w:vAlign w:val="center"/>
          </w:tcPr>
          <w:p>
            <w:pPr>
              <w:pStyle w:val="7"/>
              <w:rPr>
                <w:rFonts w:ascii="Times New Roman" w:hAnsi="Times New Roman" w:cs="Times New Roman"/>
              </w:rPr>
            </w:pPr>
            <w:r>
              <w:rPr>
                <w:rFonts w:ascii="Times New Roman" w:hAnsi="Times New Roman" w:cs="Times New Roman"/>
              </w:rPr>
              <w:t>功能分类科目</w:t>
            </w:r>
          </w:p>
        </w:tc>
        <w:tc>
          <w:tcPr>
            <w:tcW w:w="1361" w:type="dxa"/>
            <w:vMerge w:val="restart"/>
            <w:vAlign w:val="center"/>
          </w:tcPr>
          <w:p>
            <w:pPr>
              <w:pStyle w:val="7"/>
              <w:rPr>
                <w:rFonts w:ascii="Times New Roman" w:hAnsi="Times New Roman" w:cs="Times New Roman"/>
              </w:rPr>
            </w:pPr>
            <w:r>
              <w:rPr>
                <w:rFonts w:ascii="Times New Roman" w:hAnsi="Times New Roman" w:cs="Times New Roman"/>
              </w:rPr>
              <w:t>合计</w:t>
            </w:r>
          </w:p>
        </w:tc>
        <w:tc>
          <w:tcPr>
            <w:tcW w:w="1361" w:type="dxa"/>
            <w:vMerge w:val="restart"/>
            <w:vAlign w:val="center"/>
          </w:tcPr>
          <w:p>
            <w:pPr>
              <w:pStyle w:val="7"/>
              <w:rPr>
                <w:rFonts w:ascii="Times New Roman" w:hAnsi="Times New Roman" w:cs="Times New Roman"/>
              </w:rPr>
            </w:pPr>
            <w:r>
              <w:rPr>
                <w:rFonts w:ascii="Times New Roman" w:hAnsi="Times New Roman" w:cs="Times New Roman"/>
              </w:rPr>
              <w:t>基本支出</w:t>
            </w:r>
          </w:p>
        </w:tc>
        <w:tc>
          <w:tcPr>
            <w:tcW w:w="1361" w:type="dxa"/>
            <w:vMerge w:val="restart"/>
            <w:vAlign w:val="center"/>
          </w:tcPr>
          <w:p>
            <w:pPr>
              <w:pStyle w:val="7"/>
              <w:rPr>
                <w:rFonts w:ascii="Times New Roman" w:hAnsi="Times New Roman" w:cs="Times New Roman"/>
              </w:rPr>
            </w:pPr>
            <w:r>
              <w:rPr>
                <w:rFonts w:ascii="Times New Roman" w:hAnsi="Times New Roman" w:cs="Times New Roman"/>
              </w:rPr>
              <w:t>项目支出</w:t>
            </w:r>
          </w:p>
        </w:tc>
        <w:tc>
          <w:tcPr>
            <w:tcW w:w="1361" w:type="dxa"/>
            <w:vMerge w:val="restart"/>
            <w:vAlign w:val="center"/>
          </w:tcPr>
          <w:p>
            <w:pPr>
              <w:pStyle w:val="7"/>
              <w:rPr>
                <w:rFonts w:ascii="Times New Roman" w:hAnsi="Times New Roman" w:cs="Times New Roman"/>
              </w:rPr>
            </w:pPr>
            <w:r>
              <w:rPr>
                <w:rFonts w:ascii="Times New Roman" w:hAnsi="Times New Roman" w:cs="Times New Roman"/>
              </w:rPr>
              <w:t>经营支出</w:t>
            </w:r>
          </w:p>
        </w:tc>
        <w:tc>
          <w:tcPr>
            <w:tcW w:w="1361" w:type="dxa"/>
            <w:vMerge w:val="restart"/>
            <w:vAlign w:val="center"/>
          </w:tcPr>
          <w:p>
            <w:pPr>
              <w:pStyle w:val="7"/>
              <w:rPr>
                <w:rFonts w:ascii="Times New Roman" w:hAnsi="Times New Roman" w:cs="Times New Roman"/>
              </w:rPr>
            </w:pPr>
            <w:r>
              <w:rPr>
                <w:rFonts w:ascii="Times New Roman" w:hAnsi="Times New Roman" w:cs="Times New Roman"/>
              </w:rPr>
              <w:t>上解上级     支出</w:t>
            </w:r>
          </w:p>
        </w:tc>
        <w:tc>
          <w:tcPr>
            <w:tcW w:w="1361" w:type="dxa"/>
            <w:vMerge w:val="restart"/>
            <w:vAlign w:val="center"/>
          </w:tcPr>
          <w:p>
            <w:pPr>
              <w:pStyle w:val="7"/>
              <w:rPr>
                <w:rFonts w:ascii="Times New Roman" w:hAnsi="Times New Roman" w:cs="Times New Roman"/>
              </w:rPr>
            </w:pPr>
            <w:r>
              <w:rPr>
                <w:rFonts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Times New Roman" w:hAnsi="Times New Roman"/>
              </w:rPr>
            </w:pPr>
          </w:p>
        </w:tc>
        <w:tc>
          <w:tcPr>
            <w:tcW w:w="1139" w:type="dxa"/>
            <w:vAlign w:val="center"/>
          </w:tcPr>
          <w:p>
            <w:pPr>
              <w:pStyle w:val="7"/>
              <w:rPr>
                <w:rFonts w:ascii="Times New Roman" w:hAnsi="Times New Roman" w:cs="Times New Roman"/>
              </w:rPr>
            </w:pPr>
            <w:r>
              <w:rPr>
                <w:rFonts w:ascii="Times New Roman" w:hAnsi="Times New Roman" w:cs="Times New Roman"/>
              </w:rPr>
              <w:t>科目编码</w:t>
            </w:r>
          </w:p>
        </w:tc>
        <w:tc>
          <w:tcPr>
            <w:tcW w:w="4389" w:type="dxa"/>
            <w:vAlign w:val="center"/>
          </w:tcPr>
          <w:p>
            <w:pPr>
              <w:pStyle w:val="7"/>
              <w:rPr>
                <w:rFonts w:ascii="Times New Roman" w:hAnsi="Times New Roman" w:cs="Times New Roman"/>
              </w:rPr>
            </w:pPr>
            <w:r>
              <w:rPr>
                <w:rFonts w:ascii="Times New Roman" w:hAnsi="Times New Roman" w:cs="Times New Roman"/>
              </w:rPr>
              <w:t>科目名称</w:t>
            </w:r>
          </w:p>
        </w:tc>
        <w:tc>
          <w:tcPr>
            <w:tcW w:w="1361" w:type="dxa"/>
            <w:vMerge w:val="continue"/>
          </w:tcPr>
          <w:p>
            <w:pPr>
              <w:rPr>
                <w:rFonts w:ascii="Times New Roman" w:hAnsi="Times New Roman"/>
              </w:rPr>
            </w:pPr>
          </w:p>
        </w:tc>
        <w:tc>
          <w:tcPr>
            <w:tcW w:w="1361" w:type="dxa"/>
            <w:vMerge w:val="continue"/>
          </w:tcPr>
          <w:p>
            <w:pPr>
              <w:rPr>
                <w:rFonts w:ascii="Times New Roman" w:hAnsi="Times New Roman"/>
              </w:rPr>
            </w:pPr>
          </w:p>
        </w:tc>
        <w:tc>
          <w:tcPr>
            <w:tcW w:w="1361" w:type="dxa"/>
            <w:vMerge w:val="continue"/>
          </w:tcPr>
          <w:p>
            <w:pPr>
              <w:rPr>
                <w:rFonts w:ascii="Times New Roman" w:hAnsi="Times New Roman"/>
              </w:rPr>
            </w:pPr>
          </w:p>
        </w:tc>
        <w:tc>
          <w:tcPr>
            <w:tcW w:w="1361" w:type="dxa"/>
            <w:vMerge w:val="continue"/>
          </w:tcPr>
          <w:p>
            <w:pPr>
              <w:rPr>
                <w:rFonts w:ascii="Times New Roman" w:hAnsi="Times New Roman"/>
              </w:rPr>
            </w:pPr>
          </w:p>
        </w:tc>
        <w:tc>
          <w:tcPr>
            <w:tcW w:w="1361" w:type="dxa"/>
            <w:vMerge w:val="continue"/>
          </w:tcPr>
          <w:p>
            <w:pPr>
              <w:rPr>
                <w:rFonts w:ascii="Times New Roman" w:hAnsi="Times New Roman"/>
              </w:rPr>
            </w:pPr>
          </w:p>
        </w:tc>
        <w:tc>
          <w:tcPr>
            <w:tcW w:w="1361" w:type="dxa"/>
            <w:vMerge w:val="continue"/>
          </w:tcPr>
          <w:p>
            <w:pPr>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1139" w:type="dxa"/>
            <w:vAlign w:val="center"/>
          </w:tcPr>
          <w:p>
            <w:pPr>
              <w:pStyle w:val="7"/>
              <w:rPr>
                <w:rFonts w:ascii="Times New Roman" w:hAnsi="Times New Roman" w:cs="Times New Roman"/>
              </w:rPr>
            </w:pPr>
            <w:r>
              <w:rPr>
                <w:rFonts w:ascii="Times New Roman" w:hAnsi="Times New Roman" w:cs="Times New Roman"/>
              </w:rPr>
              <w:t>1</w:t>
            </w:r>
          </w:p>
        </w:tc>
        <w:tc>
          <w:tcPr>
            <w:tcW w:w="4389" w:type="dxa"/>
            <w:vAlign w:val="center"/>
          </w:tcPr>
          <w:p>
            <w:pPr>
              <w:pStyle w:val="7"/>
              <w:rPr>
                <w:rFonts w:ascii="Times New Roman" w:hAnsi="Times New Roman" w:cs="Times New Roman"/>
              </w:rPr>
            </w:pPr>
            <w:r>
              <w:rPr>
                <w:rFonts w:ascii="Times New Roman" w:hAnsi="Times New Roman" w:cs="Times New Roman"/>
              </w:rPr>
              <w:t>2</w:t>
            </w:r>
          </w:p>
        </w:tc>
        <w:tc>
          <w:tcPr>
            <w:tcW w:w="1361" w:type="dxa"/>
            <w:vAlign w:val="center"/>
          </w:tcPr>
          <w:p>
            <w:pPr>
              <w:pStyle w:val="7"/>
              <w:rPr>
                <w:rFonts w:ascii="Times New Roman" w:hAnsi="Times New Roman" w:cs="Times New Roman"/>
              </w:rPr>
            </w:pPr>
            <w:r>
              <w:rPr>
                <w:rFonts w:ascii="Times New Roman" w:hAnsi="Times New Roman" w:cs="Times New Roman"/>
              </w:rPr>
              <w:t>3</w:t>
            </w:r>
          </w:p>
        </w:tc>
        <w:tc>
          <w:tcPr>
            <w:tcW w:w="1361" w:type="dxa"/>
            <w:vAlign w:val="center"/>
          </w:tcPr>
          <w:p>
            <w:pPr>
              <w:pStyle w:val="7"/>
              <w:rPr>
                <w:rFonts w:ascii="Times New Roman" w:hAnsi="Times New Roman" w:cs="Times New Roman"/>
              </w:rPr>
            </w:pPr>
            <w:r>
              <w:rPr>
                <w:rFonts w:ascii="Times New Roman" w:hAnsi="Times New Roman" w:cs="Times New Roman"/>
              </w:rPr>
              <w:t>4</w:t>
            </w:r>
          </w:p>
        </w:tc>
        <w:tc>
          <w:tcPr>
            <w:tcW w:w="1361" w:type="dxa"/>
            <w:vAlign w:val="center"/>
          </w:tcPr>
          <w:p>
            <w:pPr>
              <w:pStyle w:val="7"/>
              <w:rPr>
                <w:rFonts w:ascii="Times New Roman" w:hAnsi="Times New Roman" w:cs="Times New Roman"/>
              </w:rPr>
            </w:pPr>
            <w:r>
              <w:rPr>
                <w:rFonts w:ascii="Times New Roman" w:hAnsi="Times New Roman" w:cs="Times New Roman"/>
              </w:rPr>
              <w:t>5</w:t>
            </w:r>
          </w:p>
        </w:tc>
        <w:tc>
          <w:tcPr>
            <w:tcW w:w="1361" w:type="dxa"/>
            <w:vAlign w:val="center"/>
          </w:tcPr>
          <w:p>
            <w:pPr>
              <w:pStyle w:val="7"/>
              <w:rPr>
                <w:rFonts w:ascii="Times New Roman" w:hAnsi="Times New Roman" w:cs="Times New Roman"/>
              </w:rPr>
            </w:pPr>
            <w:r>
              <w:rPr>
                <w:rFonts w:ascii="Times New Roman" w:hAnsi="Times New Roman" w:cs="Times New Roman"/>
              </w:rPr>
              <w:t>6</w:t>
            </w:r>
          </w:p>
        </w:tc>
        <w:tc>
          <w:tcPr>
            <w:tcW w:w="1361" w:type="dxa"/>
            <w:vAlign w:val="center"/>
          </w:tcPr>
          <w:p>
            <w:pPr>
              <w:pStyle w:val="7"/>
              <w:rPr>
                <w:rFonts w:ascii="Times New Roman" w:hAnsi="Times New Roman" w:cs="Times New Roman"/>
              </w:rPr>
            </w:pPr>
            <w:r>
              <w:rPr>
                <w:rFonts w:ascii="Times New Roman" w:hAnsi="Times New Roman" w:cs="Times New Roman"/>
              </w:rPr>
              <w:t>7</w:t>
            </w:r>
          </w:p>
        </w:tc>
        <w:tc>
          <w:tcPr>
            <w:tcW w:w="1361" w:type="dxa"/>
            <w:vAlign w:val="center"/>
          </w:tcPr>
          <w:p>
            <w:pPr>
              <w:pStyle w:val="7"/>
              <w:rPr>
                <w:rFonts w:ascii="Times New Roman" w:hAnsi="Times New Roman" w:cs="Times New Roman"/>
              </w:rPr>
            </w:pPr>
            <w:r>
              <w:rPr>
                <w:rFonts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w:t>
            </w:r>
          </w:p>
        </w:tc>
        <w:tc>
          <w:tcPr>
            <w:tcW w:w="1139" w:type="dxa"/>
            <w:vAlign w:val="center"/>
          </w:tcPr>
          <w:p>
            <w:pPr>
              <w:pStyle w:val="13"/>
              <w:rPr>
                <w:rFonts w:ascii="Times New Roman" w:hAnsi="Times New Roman" w:cs="Times New Roman"/>
              </w:rPr>
            </w:pPr>
          </w:p>
        </w:tc>
        <w:tc>
          <w:tcPr>
            <w:tcW w:w="4389" w:type="dxa"/>
            <w:vAlign w:val="center"/>
          </w:tcPr>
          <w:p>
            <w:pPr>
              <w:pStyle w:val="11"/>
              <w:rPr>
                <w:rFonts w:ascii="Times New Roman" w:hAnsi="Times New Roman" w:cs="Times New Roman"/>
              </w:rPr>
            </w:pPr>
            <w:r>
              <w:rPr>
                <w:rFonts w:ascii="Times New Roman" w:hAnsi="Times New Roman" w:cs="Times New Roman"/>
              </w:rPr>
              <w:t>合计</w:t>
            </w:r>
          </w:p>
        </w:tc>
        <w:tc>
          <w:tcPr>
            <w:tcW w:w="1361" w:type="dxa"/>
            <w:vAlign w:val="center"/>
          </w:tcPr>
          <w:p>
            <w:pPr>
              <w:pStyle w:val="12"/>
              <w:rPr>
                <w:rFonts w:ascii="Times New Roman" w:hAnsi="Times New Roman" w:cs="Times New Roman"/>
              </w:rPr>
            </w:pPr>
            <w:r>
              <w:rPr>
                <w:rFonts w:ascii="Times New Roman" w:hAnsi="Times New Roman" w:cs="Times New Roman"/>
              </w:rPr>
              <w:t>1404.29</w:t>
            </w:r>
          </w:p>
        </w:tc>
        <w:tc>
          <w:tcPr>
            <w:tcW w:w="1361" w:type="dxa"/>
            <w:vAlign w:val="center"/>
          </w:tcPr>
          <w:p>
            <w:pPr>
              <w:pStyle w:val="12"/>
              <w:rPr>
                <w:rFonts w:ascii="Times New Roman" w:hAnsi="Times New Roman" w:cs="Times New Roman"/>
              </w:rPr>
            </w:pPr>
            <w:r>
              <w:rPr>
                <w:rFonts w:ascii="Times New Roman" w:hAnsi="Times New Roman" w:cs="Times New Roman"/>
              </w:rPr>
              <w:t>1223.79</w:t>
            </w:r>
          </w:p>
        </w:tc>
        <w:tc>
          <w:tcPr>
            <w:tcW w:w="1361" w:type="dxa"/>
            <w:vAlign w:val="center"/>
          </w:tcPr>
          <w:p>
            <w:pPr>
              <w:pStyle w:val="12"/>
              <w:rPr>
                <w:rFonts w:ascii="Times New Roman" w:hAnsi="Times New Roman" w:cs="Times New Roman"/>
              </w:rPr>
            </w:pPr>
            <w:r>
              <w:rPr>
                <w:rFonts w:ascii="Times New Roman" w:hAnsi="Times New Roman" w:cs="Times New Roman"/>
              </w:rPr>
              <w:t>180.50</w:t>
            </w:r>
          </w:p>
        </w:tc>
        <w:tc>
          <w:tcPr>
            <w:tcW w:w="1361" w:type="dxa"/>
            <w:vAlign w:val="center"/>
          </w:tcPr>
          <w:p>
            <w:pPr>
              <w:pStyle w:val="12"/>
              <w:rPr>
                <w:rFonts w:ascii="Times New Roman" w:hAnsi="Times New Roman" w:cs="Times New Roman"/>
              </w:rPr>
            </w:pPr>
          </w:p>
        </w:tc>
        <w:tc>
          <w:tcPr>
            <w:tcW w:w="1361" w:type="dxa"/>
            <w:vAlign w:val="center"/>
          </w:tcPr>
          <w:p>
            <w:pPr>
              <w:pStyle w:val="12"/>
              <w:rPr>
                <w:rFonts w:ascii="Times New Roman" w:hAnsi="Times New Roman" w:cs="Times New Roman"/>
              </w:rPr>
            </w:pPr>
          </w:p>
        </w:tc>
        <w:tc>
          <w:tcPr>
            <w:tcW w:w="1361" w:type="dxa"/>
            <w:vAlign w:val="center"/>
          </w:tcPr>
          <w:p>
            <w:pPr>
              <w:pStyle w:val="12"/>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w:t>
            </w:r>
          </w:p>
        </w:tc>
        <w:tc>
          <w:tcPr>
            <w:tcW w:w="1139" w:type="dxa"/>
            <w:vAlign w:val="center"/>
          </w:tcPr>
          <w:p>
            <w:pPr>
              <w:pStyle w:val="9"/>
              <w:rPr>
                <w:rFonts w:ascii="Times New Roman" w:hAnsi="Times New Roman" w:cs="Times New Roman"/>
              </w:rPr>
            </w:pPr>
            <w:r>
              <w:rPr>
                <w:rFonts w:ascii="Times New Roman" w:hAnsi="Times New Roman" w:cs="Times New Roman"/>
              </w:rPr>
              <w:t>206</w:t>
            </w:r>
          </w:p>
        </w:tc>
        <w:tc>
          <w:tcPr>
            <w:tcW w:w="4389" w:type="dxa"/>
            <w:vAlign w:val="center"/>
          </w:tcPr>
          <w:p>
            <w:pPr>
              <w:pStyle w:val="9"/>
              <w:rPr>
                <w:rFonts w:ascii="Times New Roman" w:hAnsi="Times New Roman" w:cs="Times New Roman"/>
              </w:rPr>
            </w:pPr>
            <w:r>
              <w:rPr>
                <w:rFonts w:ascii="Times New Roman" w:hAnsi="Times New Roman" w:cs="Times New Roman"/>
              </w:rPr>
              <w:t>科学技术支出</w:t>
            </w:r>
          </w:p>
        </w:tc>
        <w:tc>
          <w:tcPr>
            <w:tcW w:w="1361" w:type="dxa"/>
            <w:vAlign w:val="center"/>
          </w:tcPr>
          <w:p>
            <w:pPr>
              <w:pStyle w:val="10"/>
              <w:rPr>
                <w:rFonts w:ascii="Times New Roman" w:hAnsi="Times New Roman" w:cs="Times New Roman"/>
              </w:rPr>
            </w:pPr>
            <w:r>
              <w:rPr>
                <w:rFonts w:ascii="Times New Roman" w:hAnsi="Times New Roman" w:cs="Times New Roman"/>
              </w:rPr>
              <w:t>1398.79</w:t>
            </w:r>
          </w:p>
        </w:tc>
        <w:tc>
          <w:tcPr>
            <w:tcW w:w="1361" w:type="dxa"/>
            <w:vAlign w:val="center"/>
          </w:tcPr>
          <w:p>
            <w:pPr>
              <w:pStyle w:val="10"/>
              <w:rPr>
                <w:rFonts w:ascii="Times New Roman" w:hAnsi="Times New Roman" w:cs="Times New Roman"/>
              </w:rPr>
            </w:pPr>
            <w:r>
              <w:rPr>
                <w:rFonts w:ascii="Times New Roman" w:hAnsi="Times New Roman" w:cs="Times New Roman"/>
              </w:rPr>
              <w:t>1223.79</w:t>
            </w:r>
          </w:p>
        </w:tc>
        <w:tc>
          <w:tcPr>
            <w:tcW w:w="1361" w:type="dxa"/>
            <w:vAlign w:val="center"/>
          </w:tcPr>
          <w:p>
            <w:pPr>
              <w:pStyle w:val="10"/>
              <w:rPr>
                <w:rFonts w:ascii="Times New Roman" w:hAnsi="Times New Roman" w:cs="Times New Roman"/>
              </w:rPr>
            </w:pPr>
            <w:r>
              <w:rPr>
                <w:rFonts w:ascii="Times New Roman" w:hAnsi="Times New Roman" w:cs="Times New Roman"/>
              </w:rPr>
              <w:t>175.00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w:t>
            </w:r>
          </w:p>
        </w:tc>
        <w:tc>
          <w:tcPr>
            <w:tcW w:w="1139" w:type="dxa"/>
            <w:vAlign w:val="center"/>
          </w:tcPr>
          <w:p>
            <w:pPr>
              <w:pStyle w:val="9"/>
              <w:rPr>
                <w:rFonts w:ascii="Times New Roman" w:hAnsi="Times New Roman" w:cs="Times New Roman"/>
              </w:rPr>
            </w:pPr>
            <w:r>
              <w:rPr>
                <w:rFonts w:ascii="Times New Roman" w:hAnsi="Times New Roman" w:cs="Times New Roman"/>
              </w:rPr>
              <w:t>20601</w:t>
            </w:r>
          </w:p>
        </w:tc>
        <w:tc>
          <w:tcPr>
            <w:tcW w:w="4389" w:type="dxa"/>
            <w:vAlign w:val="center"/>
          </w:tcPr>
          <w:p>
            <w:pPr>
              <w:pStyle w:val="9"/>
              <w:rPr>
                <w:rFonts w:ascii="Times New Roman" w:hAnsi="Times New Roman" w:cs="Times New Roman"/>
              </w:rPr>
            </w:pPr>
            <w:r>
              <w:rPr>
                <w:rFonts w:ascii="Times New Roman" w:hAnsi="Times New Roman" w:cs="Times New Roman"/>
              </w:rPr>
              <w:t>科学技术管理事务</w:t>
            </w:r>
          </w:p>
        </w:tc>
        <w:tc>
          <w:tcPr>
            <w:tcW w:w="1361" w:type="dxa"/>
            <w:vAlign w:val="center"/>
          </w:tcPr>
          <w:p>
            <w:pPr>
              <w:pStyle w:val="10"/>
              <w:rPr>
                <w:rFonts w:ascii="Times New Roman" w:hAnsi="Times New Roman" w:cs="Times New Roman"/>
              </w:rPr>
            </w:pPr>
            <w:r>
              <w:rPr>
                <w:rFonts w:ascii="Times New Roman" w:hAnsi="Times New Roman" w:cs="Times New Roman"/>
              </w:rPr>
              <w:t>1398.79</w:t>
            </w:r>
          </w:p>
        </w:tc>
        <w:tc>
          <w:tcPr>
            <w:tcW w:w="1361" w:type="dxa"/>
            <w:vAlign w:val="center"/>
          </w:tcPr>
          <w:p>
            <w:pPr>
              <w:pStyle w:val="10"/>
              <w:rPr>
                <w:rFonts w:ascii="Times New Roman" w:hAnsi="Times New Roman" w:cs="Times New Roman"/>
              </w:rPr>
            </w:pPr>
            <w:r>
              <w:rPr>
                <w:rFonts w:ascii="Times New Roman" w:hAnsi="Times New Roman" w:cs="Times New Roman"/>
              </w:rPr>
              <w:t>1223.79</w:t>
            </w:r>
          </w:p>
        </w:tc>
        <w:tc>
          <w:tcPr>
            <w:tcW w:w="1361" w:type="dxa"/>
            <w:vAlign w:val="center"/>
          </w:tcPr>
          <w:p>
            <w:pPr>
              <w:pStyle w:val="10"/>
              <w:rPr>
                <w:rFonts w:ascii="Times New Roman" w:hAnsi="Times New Roman" w:cs="Times New Roman"/>
              </w:rPr>
            </w:pPr>
            <w:r>
              <w:rPr>
                <w:rFonts w:ascii="Times New Roman" w:hAnsi="Times New Roman" w:cs="Times New Roman"/>
              </w:rPr>
              <w:t>175.00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4</w:t>
            </w:r>
          </w:p>
        </w:tc>
        <w:tc>
          <w:tcPr>
            <w:tcW w:w="1139" w:type="dxa"/>
            <w:vAlign w:val="center"/>
          </w:tcPr>
          <w:p>
            <w:pPr>
              <w:pStyle w:val="9"/>
              <w:rPr>
                <w:rFonts w:ascii="Times New Roman" w:hAnsi="Times New Roman" w:cs="Times New Roman"/>
              </w:rPr>
            </w:pPr>
            <w:r>
              <w:rPr>
                <w:rFonts w:ascii="Times New Roman" w:hAnsi="Times New Roman" w:cs="Times New Roman"/>
              </w:rPr>
              <w:t>2060199</w:t>
            </w:r>
          </w:p>
        </w:tc>
        <w:tc>
          <w:tcPr>
            <w:tcW w:w="4389" w:type="dxa"/>
            <w:vAlign w:val="center"/>
          </w:tcPr>
          <w:p>
            <w:pPr>
              <w:pStyle w:val="9"/>
              <w:rPr>
                <w:rFonts w:ascii="Times New Roman" w:hAnsi="Times New Roman" w:cs="Times New Roman"/>
              </w:rPr>
            </w:pPr>
            <w:r>
              <w:rPr>
                <w:rFonts w:ascii="Times New Roman" w:hAnsi="Times New Roman" w:cs="Times New Roman"/>
              </w:rPr>
              <w:t>其他科学技术管理事务支出</w:t>
            </w:r>
          </w:p>
        </w:tc>
        <w:tc>
          <w:tcPr>
            <w:tcW w:w="1361" w:type="dxa"/>
            <w:vAlign w:val="center"/>
          </w:tcPr>
          <w:p>
            <w:pPr>
              <w:pStyle w:val="10"/>
              <w:rPr>
                <w:rFonts w:ascii="Times New Roman" w:hAnsi="Times New Roman" w:cs="Times New Roman"/>
              </w:rPr>
            </w:pPr>
            <w:r>
              <w:rPr>
                <w:rFonts w:ascii="Times New Roman" w:hAnsi="Times New Roman" w:cs="Times New Roman"/>
              </w:rPr>
              <w:t>1398.79</w:t>
            </w:r>
          </w:p>
        </w:tc>
        <w:tc>
          <w:tcPr>
            <w:tcW w:w="1361" w:type="dxa"/>
            <w:vAlign w:val="center"/>
          </w:tcPr>
          <w:p>
            <w:pPr>
              <w:pStyle w:val="10"/>
              <w:rPr>
                <w:rFonts w:ascii="Times New Roman" w:hAnsi="Times New Roman" w:cs="Times New Roman"/>
              </w:rPr>
            </w:pPr>
            <w:r>
              <w:rPr>
                <w:rFonts w:ascii="Times New Roman" w:hAnsi="Times New Roman" w:cs="Times New Roman"/>
              </w:rPr>
              <w:t>1223.79</w:t>
            </w:r>
          </w:p>
        </w:tc>
        <w:tc>
          <w:tcPr>
            <w:tcW w:w="1361" w:type="dxa"/>
            <w:vAlign w:val="center"/>
          </w:tcPr>
          <w:p>
            <w:pPr>
              <w:pStyle w:val="10"/>
              <w:rPr>
                <w:rFonts w:ascii="Times New Roman" w:hAnsi="Times New Roman" w:cs="Times New Roman"/>
              </w:rPr>
            </w:pPr>
            <w:r>
              <w:rPr>
                <w:rFonts w:ascii="Times New Roman" w:hAnsi="Times New Roman" w:cs="Times New Roman"/>
              </w:rPr>
              <w:t>175.00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5</w:t>
            </w:r>
          </w:p>
        </w:tc>
        <w:tc>
          <w:tcPr>
            <w:tcW w:w="1139" w:type="dxa"/>
            <w:vAlign w:val="center"/>
          </w:tcPr>
          <w:p>
            <w:pPr>
              <w:pStyle w:val="9"/>
              <w:rPr>
                <w:rFonts w:ascii="Times New Roman" w:hAnsi="Times New Roman" w:cs="Times New Roman"/>
              </w:rPr>
            </w:pPr>
            <w:r>
              <w:rPr>
                <w:rFonts w:ascii="Times New Roman" w:hAnsi="Times New Roman" w:cs="Times New Roman"/>
              </w:rPr>
              <w:t>207</w:t>
            </w:r>
          </w:p>
        </w:tc>
        <w:tc>
          <w:tcPr>
            <w:tcW w:w="4389" w:type="dxa"/>
            <w:vAlign w:val="center"/>
          </w:tcPr>
          <w:p>
            <w:pPr>
              <w:pStyle w:val="9"/>
              <w:rPr>
                <w:rFonts w:ascii="Times New Roman" w:hAnsi="Times New Roman" w:cs="Times New Roman"/>
              </w:rPr>
            </w:pPr>
            <w:r>
              <w:rPr>
                <w:rFonts w:ascii="Times New Roman" w:hAnsi="Times New Roman" w:cs="Times New Roman"/>
              </w:rPr>
              <w:t>文化旅游体育与传媒支出</w:t>
            </w:r>
          </w:p>
        </w:tc>
        <w:tc>
          <w:tcPr>
            <w:tcW w:w="1361" w:type="dxa"/>
            <w:vAlign w:val="center"/>
          </w:tcPr>
          <w:p>
            <w:pPr>
              <w:pStyle w:val="10"/>
              <w:rPr>
                <w:rFonts w:ascii="Times New Roman" w:hAnsi="Times New Roman" w:cs="Times New Roman"/>
              </w:rPr>
            </w:pPr>
            <w:r>
              <w:rPr>
                <w:rFonts w:ascii="Times New Roman" w:hAnsi="Times New Roman" w:cs="Times New Roman"/>
              </w:rPr>
              <w:t>5.50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r>
              <w:rPr>
                <w:rFonts w:ascii="Times New Roman" w:hAnsi="Times New Roman" w:cs="Times New Roman"/>
              </w:rPr>
              <w:t>5.50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6</w:t>
            </w:r>
          </w:p>
        </w:tc>
        <w:tc>
          <w:tcPr>
            <w:tcW w:w="1139" w:type="dxa"/>
            <w:vAlign w:val="center"/>
          </w:tcPr>
          <w:p>
            <w:pPr>
              <w:pStyle w:val="9"/>
              <w:rPr>
                <w:rFonts w:ascii="Times New Roman" w:hAnsi="Times New Roman" w:cs="Times New Roman"/>
              </w:rPr>
            </w:pPr>
            <w:r>
              <w:rPr>
                <w:rFonts w:ascii="Times New Roman" w:hAnsi="Times New Roman" w:cs="Times New Roman"/>
              </w:rPr>
              <w:t>20799</w:t>
            </w:r>
          </w:p>
        </w:tc>
        <w:tc>
          <w:tcPr>
            <w:tcW w:w="4389" w:type="dxa"/>
            <w:vAlign w:val="center"/>
          </w:tcPr>
          <w:p>
            <w:pPr>
              <w:pStyle w:val="9"/>
              <w:rPr>
                <w:rFonts w:ascii="Times New Roman" w:hAnsi="Times New Roman" w:cs="Times New Roman"/>
              </w:rPr>
            </w:pPr>
            <w:r>
              <w:rPr>
                <w:rFonts w:ascii="Times New Roman" w:hAnsi="Times New Roman" w:cs="Times New Roman"/>
              </w:rPr>
              <w:t>其他文化旅游体育与传媒支出</w:t>
            </w:r>
          </w:p>
        </w:tc>
        <w:tc>
          <w:tcPr>
            <w:tcW w:w="1361" w:type="dxa"/>
            <w:vAlign w:val="center"/>
          </w:tcPr>
          <w:p>
            <w:pPr>
              <w:pStyle w:val="10"/>
              <w:rPr>
                <w:rFonts w:ascii="Times New Roman" w:hAnsi="Times New Roman" w:cs="Times New Roman"/>
              </w:rPr>
            </w:pPr>
            <w:r>
              <w:rPr>
                <w:rFonts w:ascii="Times New Roman" w:hAnsi="Times New Roman" w:cs="Times New Roman"/>
              </w:rPr>
              <w:t>5.50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r>
              <w:rPr>
                <w:rFonts w:ascii="Times New Roman" w:hAnsi="Times New Roman" w:cs="Times New Roman"/>
              </w:rPr>
              <w:t>5.50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7</w:t>
            </w:r>
          </w:p>
        </w:tc>
        <w:tc>
          <w:tcPr>
            <w:tcW w:w="1139" w:type="dxa"/>
            <w:vAlign w:val="center"/>
          </w:tcPr>
          <w:p>
            <w:pPr>
              <w:pStyle w:val="9"/>
              <w:rPr>
                <w:rFonts w:ascii="Times New Roman" w:hAnsi="Times New Roman" w:cs="Times New Roman"/>
              </w:rPr>
            </w:pPr>
            <w:r>
              <w:rPr>
                <w:rFonts w:ascii="Times New Roman" w:hAnsi="Times New Roman" w:cs="Times New Roman"/>
              </w:rPr>
              <w:t>2079902</w:t>
            </w:r>
          </w:p>
        </w:tc>
        <w:tc>
          <w:tcPr>
            <w:tcW w:w="4389" w:type="dxa"/>
            <w:vAlign w:val="center"/>
          </w:tcPr>
          <w:p>
            <w:pPr>
              <w:pStyle w:val="9"/>
              <w:rPr>
                <w:rFonts w:ascii="Times New Roman" w:hAnsi="Times New Roman" w:cs="Times New Roman"/>
              </w:rPr>
            </w:pPr>
            <w:r>
              <w:rPr>
                <w:rFonts w:ascii="Times New Roman" w:hAnsi="Times New Roman" w:cs="Times New Roman"/>
              </w:rPr>
              <w:t>宣传文化发展专项支出</w:t>
            </w:r>
          </w:p>
        </w:tc>
        <w:tc>
          <w:tcPr>
            <w:tcW w:w="1361" w:type="dxa"/>
            <w:vAlign w:val="center"/>
          </w:tcPr>
          <w:p>
            <w:pPr>
              <w:pStyle w:val="10"/>
              <w:rPr>
                <w:rFonts w:ascii="Times New Roman" w:hAnsi="Times New Roman" w:cs="Times New Roman"/>
              </w:rPr>
            </w:pPr>
            <w:r>
              <w:rPr>
                <w:rFonts w:ascii="Times New Roman" w:hAnsi="Times New Roman" w:cs="Times New Roman"/>
              </w:rPr>
              <w:t>1.50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r>
              <w:rPr>
                <w:rFonts w:ascii="Times New Roman" w:hAnsi="Times New Roman" w:cs="Times New Roman"/>
              </w:rPr>
              <w:t>1.50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8</w:t>
            </w:r>
          </w:p>
        </w:tc>
        <w:tc>
          <w:tcPr>
            <w:tcW w:w="1139" w:type="dxa"/>
            <w:vAlign w:val="center"/>
          </w:tcPr>
          <w:p>
            <w:pPr>
              <w:pStyle w:val="9"/>
              <w:rPr>
                <w:rFonts w:ascii="Times New Roman" w:hAnsi="Times New Roman" w:cs="Times New Roman"/>
              </w:rPr>
            </w:pPr>
            <w:r>
              <w:rPr>
                <w:rFonts w:ascii="Times New Roman" w:hAnsi="Times New Roman" w:cs="Times New Roman"/>
              </w:rPr>
              <w:t>2079999</w:t>
            </w:r>
          </w:p>
        </w:tc>
        <w:tc>
          <w:tcPr>
            <w:tcW w:w="4389" w:type="dxa"/>
            <w:vAlign w:val="center"/>
          </w:tcPr>
          <w:p>
            <w:pPr>
              <w:pStyle w:val="9"/>
              <w:rPr>
                <w:rFonts w:ascii="Times New Roman" w:hAnsi="Times New Roman" w:cs="Times New Roman"/>
              </w:rPr>
            </w:pPr>
            <w:r>
              <w:rPr>
                <w:rFonts w:ascii="Times New Roman" w:hAnsi="Times New Roman" w:cs="Times New Roman"/>
              </w:rPr>
              <w:t>其他文化旅游体育与传媒支出</w:t>
            </w:r>
          </w:p>
        </w:tc>
        <w:tc>
          <w:tcPr>
            <w:tcW w:w="1361" w:type="dxa"/>
            <w:vAlign w:val="center"/>
          </w:tcPr>
          <w:p>
            <w:pPr>
              <w:pStyle w:val="10"/>
              <w:rPr>
                <w:rFonts w:ascii="Times New Roman" w:hAnsi="Times New Roman" w:cs="Times New Roman"/>
              </w:rPr>
            </w:pPr>
            <w:r>
              <w:rPr>
                <w:rFonts w:ascii="Times New Roman" w:hAnsi="Times New Roman" w:cs="Times New Roman"/>
              </w:rPr>
              <w:t>4.00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r>
              <w:rPr>
                <w:rFonts w:ascii="Times New Roman" w:hAnsi="Times New Roman" w:cs="Times New Roman"/>
              </w:rPr>
              <w:t>4.00</w:t>
            </w: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c>
          <w:tcPr>
            <w:tcW w:w="1361" w:type="dxa"/>
            <w:vAlign w:val="center"/>
          </w:tcPr>
          <w:p>
            <w:pPr>
              <w:pStyle w:val="10"/>
              <w:rPr>
                <w:rFonts w:ascii="Times New Roman" w:hAnsi="Times New Roman" w:cs="Times New Roman"/>
              </w:rPr>
            </w:pPr>
          </w:p>
        </w:tc>
      </w:tr>
    </w:tbl>
    <w:p>
      <w:pPr>
        <w:rPr>
          <w:rFonts w:ascii="Times New Roman" w:hAnsi="Times New Roman"/>
        </w:rPr>
        <w:sectPr>
          <w:pgSz w:w="16840" w:h="11900" w:orient="landscape"/>
          <w:pgMar w:top="1361" w:right="1020" w:bottom="1134" w:left="1020" w:header="720" w:footer="720" w:gutter="0"/>
          <w:cols w:space="720" w:num="1"/>
        </w:sectPr>
      </w:pPr>
    </w:p>
    <w:p>
      <w:pPr>
        <w:jc w:val="center"/>
        <w:outlineLvl w:val="4"/>
        <w:rPr>
          <w:rFonts w:ascii="Times New Roman" w:hAnsi="Times New Roman"/>
        </w:rPr>
      </w:pPr>
      <w:r>
        <w:rPr>
          <w:rFonts w:ascii="Times New Roman" w:hAnsi="Times New Roman" w:eastAsia="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3402" w:type="dxa"/>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4876" w:type="dxa"/>
            <w:gridSpan w:val="2"/>
            <w:vAlign w:val="center"/>
          </w:tcPr>
          <w:p>
            <w:pPr>
              <w:pStyle w:val="7"/>
              <w:rPr>
                <w:rFonts w:ascii="Times New Roman" w:hAnsi="Times New Roman" w:cs="Times New Roman"/>
              </w:rPr>
            </w:pPr>
            <w:r>
              <w:rPr>
                <w:rFonts w:ascii="Times New Roman" w:hAnsi="Times New Roman" w:cs="Times New Roman"/>
              </w:rPr>
              <w:t>收入</w:t>
            </w:r>
          </w:p>
        </w:tc>
        <w:tc>
          <w:tcPr>
            <w:tcW w:w="9298" w:type="dxa"/>
            <w:gridSpan w:val="5"/>
            <w:vAlign w:val="center"/>
          </w:tcPr>
          <w:p>
            <w:pPr>
              <w:pStyle w:val="7"/>
              <w:rPr>
                <w:rFonts w:ascii="Times New Roman" w:hAnsi="Times New Roman" w:cs="Times New Roman"/>
              </w:rPr>
            </w:pPr>
            <w:r>
              <w:rPr>
                <w:rFonts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Times New Roman" w:hAnsi="Times New Roman"/>
              </w:rPr>
            </w:pPr>
          </w:p>
        </w:tc>
        <w:tc>
          <w:tcPr>
            <w:tcW w:w="3402" w:type="dxa"/>
            <w:vAlign w:val="center"/>
          </w:tcPr>
          <w:p>
            <w:pPr>
              <w:pStyle w:val="7"/>
              <w:rPr>
                <w:rFonts w:ascii="Times New Roman" w:hAnsi="Times New Roman" w:cs="Times New Roman"/>
              </w:rPr>
            </w:pPr>
            <w:r>
              <w:rPr>
                <w:rFonts w:ascii="Times New Roman" w:hAnsi="Times New Roman" w:cs="Times New Roman"/>
              </w:rPr>
              <w:t>项  目</w:t>
            </w:r>
          </w:p>
        </w:tc>
        <w:tc>
          <w:tcPr>
            <w:tcW w:w="1474" w:type="dxa"/>
            <w:vAlign w:val="center"/>
          </w:tcPr>
          <w:p>
            <w:pPr>
              <w:pStyle w:val="7"/>
              <w:rPr>
                <w:rFonts w:ascii="Times New Roman" w:hAnsi="Times New Roman" w:cs="Times New Roman"/>
              </w:rPr>
            </w:pPr>
            <w:r>
              <w:rPr>
                <w:rFonts w:ascii="Times New Roman" w:hAnsi="Times New Roman" w:cs="Times New Roman"/>
              </w:rPr>
              <w:t>金额</w:t>
            </w:r>
          </w:p>
        </w:tc>
        <w:tc>
          <w:tcPr>
            <w:tcW w:w="3402" w:type="dxa"/>
            <w:vAlign w:val="center"/>
          </w:tcPr>
          <w:p>
            <w:pPr>
              <w:pStyle w:val="7"/>
              <w:rPr>
                <w:rFonts w:ascii="Times New Roman" w:hAnsi="Times New Roman" w:cs="Times New Roman"/>
              </w:rPr>
            </w:pPr>
            <w:r>
              <w:rPr>
                <w:rFonts w:ascii="Times New Roman" w:hAnsi="Times New Roman" w:cs="Times New Roman"/>
              </w:rPr>
              <w:t>项  目</w:t>
            </w:r>
          </w:p>
        </w:tc>
        <w:tc>
          <w:tcPr>
            <w:tcW w:w="1474" w:type="dxa"/>
            <w:vAlign w:val="center"/>
          </w:tcPr>
          <w:p>
            <w:pPr>
              <w:pStyle w:val="7"/>
              <w:rPr>
                <w:rFonts w:ascii="Times New Roman" w:hAnsi="Times New Roman" w:cs="Times New Roman"/>
              </w:rPr>
            </w:pPr>
            <w:r>
              <w:rPr>
                <w:rFonts w:ascii="Times New Roman" w:hAnsi="Times New Roman" w:cs="Times New Roman"/>
              </w:rPr>
              <w:t>合计</w:t>
            </w:r>
          </w:p>
        </w:tc>
        <w:tc>
          <w:tcPr>
            <w:tcW w:w="1474" w:type="dxa"/>
            <w:vAlign w:val="center"/>
          </w:tcPr>
          <w:p>
            <w:pPr>
              <w:pStyle w:val="7"/>
              <w:rPr>
                <w:rFonts w:ascii="Times New Roman" w:hAnsi="Times New Roman" w:cs="Times New Roman"/>
              </w:rPr>
            </w:pPr>
            <w:r>
              <w:rPr>
                <w:rFonts w:ascii="Times New Roman" w:hAnsi="Times New Roman" w:cs="Times New Roman"/>
              </w:rPr>
              <w:t>一般公共预算财政拨款</w:t>
            </w:r>
          </w:p>
        </w:tc>
        <w:tc>
          <w:tcPr>
            <w:tcW w:w="1474" w:type="dxa"/>
            <w:vAlign w:val="center"/>
          </w:tcPr>
          <w:p>
            <w:pPr>
              <w:pStyle w:val="7"/>
              <w:rPr>
                <w:rFonts w:ascii="Times New Roman" w:hAnsi="Times New Roman" w:cs="Times New Roman"/>
              </w:rPr>
            </w:pPr>
            <w:r>
              <w:rPr>
                <w:rFonts w:ascii="Times New Roman" w:hAnsi="Times New Roman" w:cs="Times New Roman"/>
              </w:rPr>
              <w:t>政府性基金预算财政    拨款</w:t>
            </w:r>
          </w:p>
        </w:tc>
        <w:tc>
          <w:tcPr>
            <w:tcW w:w="1474" w:type="dxa"/>
            <w:vAlign w:val="center"/>
          </w:tcPr>
          <w:p>
            <w:pPr>
              <w:pStyle w:val="7"/>
              <w:rPr>
                <w:rFonts w:ascii="Times New Roman" w:hAnsi="Times New Roman" w:cs="Times New Roman"/>
              </w:rPr>
            </w:pPr>
            <w:r>
              <w:rPr>
                <w:rFonts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3402" w:type="dxa"/>
            <w:vAlign w:val="center"/>
          </w:tcPr>
          <w:p>
            <w:pPr>
              <w:pStyle w:val="7"/>
              <w:rPr>
                <w:rFonts w:ascii="Times New Roman" w:hAnsi="Times New Roman" w:cs="Times New Roman"/>
              </w:rPr>
            </w:pPr>
            <w:r>
              <w:rPr>
                <w:rFonts w:ascii="Times New Roman" w:hAnsi="Times New Roman" w:cs="Times New Roman"/>
              </w:rPr>
              <w:t>1</w:t>
            </w:r>
          </w:p>
        </w:tc>
        <w:tc>
          <w:tcPr>
            <w:tcW w:w="1474" w:type="dxa"/>
            <w:vAlign w:val="center"/>
          </w:tcPr>
          <w:p>
            <w:pPr>
              <w:pStyle w:val="7"/>
              <w:rPr>
                <w:rFonts w:ascii="Times New Roman" w:hAnsi="Times New Roman" w:cs="Times New Roman"/>
              </w:rPr>
            </w:pPr>
            <w:r>
              <w:rPr>
                <w:rFonts w:ascii="Times New Roman" w:hAnsi="Times New Roman" w:cs="Times New Roman"/>
              </w:rPr>
              <w:t>2</w:t>
            </w:r>
          </w:p>
        </w:tc>
        <w:tc>
          <w:tcPr>
            <w:tcW w:w="3402" w:type="dxa"/>
            <w:vAlign w:val="center"/>
          </w:tcPr>
          <w:p>
            <w:pPr>
              <w:pStyle w:val="7"/>
              <w:rPr>
                <w:rFonts w:ascii="Times New Roman" w:hAnsi="Times New Roman" w:cs="Times New Roman"/>
              </w:rPr>
            </w:pPr>
            <w:r>
              <w:rPr>
                <w:rFonts w:ascii="Times New Roman" w:hAnsi="Times New Roman" w:cs="Times New Roman"/>
              </w:rPr>
              <w:t>3</w:t>
            </w:r>
          </w:p>
        </w:tc>
        <w:tc>
          <w:tcPr>
            <w:tcW w:w="1474" w:type="dxa"/>
            <w:vAlign w:val="center"/>
          </w:tcPr>
          <w:p>
            <w:pPr>
              <w:pStyle w:val="7"/>
              <w:rPr>
                <w:rFonts w:ascii="Times New Roman" w:hAnsi="Times New Roman" w:cs="Times New Roman"/>
              </w:rPr>
            </w:pPr>
            <w:r>
              <w:rPr>
                <w:rFonts w:ascii="Times New Roman" w:hAnsi="Times New Roman" w:cs="Times New Roman"/>
              </w:rPr>
              <w:t>4</w:t>
            </w:r>
          </w:p>
        </w:tc>
        <w:tc>
          <w:tcPr>
            <w:tcW w:w="1474" w:type="dxa"/>
            <w:vAlign w:val="center"/>
          </w:tcPr>
          <w:p>
            <w:pPr>
              <w:pStyle w:val="7"/>
              <w:rPr>
                <w:rFonts w:ascii="Times New Roman" w:hAnsi="Times New Roman" w:cs="Times New Roman"/>
              </w:rPr>
            </w:pPr>
            <w:r>
              <w:rPr>
                <w:rFonts w:ascii="Times New Roman" w:hAnsi="Times New Roman" w:cs="Times New Roman"/>
              </w:rPr>
              <w:t>5</w:t>
            </w:r>
          </w:p>
        </w:tc>
        <w:tc>
          <w:tcPr>
            <w:tcW w:w="1474" w:type="dxa"/>
            <w:vAlign w:val="center"/>
          </w:tcPr>
          <w:p>
            <w:pPr>
              <w:pStyle w:val="7"/>
              <w:rPr>
                <w:rFonts w:ascii="Times New Roman" w:hAnsi="Times New Roman" w:cs="Times New Roman"/>
              </w:rPr>
            </w:pPr>
            <w:r>
              <w:rPr>
                <w:rFonts w:ascii="Times New Roman" w:hAnsi="Times New Roman" w:cs="Times New Roman"/>
              </w:rPr>
              <w:t>6</w:t>
            </w:r>
          </w:p>
        </w:tc>
        <w:tc>
          <w:tcPr>
            <w:tcW w:w="1474" w:type="dxa"/>
            <w:vAlign w:val="center"/>
          </w:tcPr>
          <w:p>
            <w:pPr>
              <w:pStyle w:val="7"/>
              <w:rPr>
                <w:rFonts w:ascii="Times New Roman" w:hAnsi="Times New Roman" w:cs="Times New Roman"/>
              </w:rPr>
            </w:pPr>
            <w:r>
              <w:rPr>
                <w:rFonts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w:t>
            </w:r>
          </w:p>
        </w:tc>
        <w:tc>
          <w:tcPr>
            <w:tcW w:w="3402" w:type="dxa"/>
            <w:vAlign w:val="center"/>
          </w:tcPr>
          <w:p>
            <w:pPr>
              <w:pStyle w:val="9"/>
              <w:rPr>
                <w:rFonts w:ascii="Times New Roman" w:hAnsi="Times New Roman" w:cs="Times New Roman"/>
              </w:rPr>
            </w:pPr>
            <w:r>
              <w:rPr>
                <w:rFonts w:ascii="Times New Roman" w:hAnsi="Times New Roman" w:cs="Times New Roman"/>
              </w:rPr>
              <w:t>一、一般公共预算拨款</w:t>
            </w:r>
          </w:p>
        </w:tc>
        <w:tc>
          <w:tcPr>
            <w:tcW w:w="1474" w:type="dxa"/>
            <w:vAlign w:val="center"/>
          </w:tcPr>
          <w:p>
            <w:pPr>
              <w:pStyle w:val="10"/>
              <w:rPr>
                <w:rFonts w:ascii="Times New Roman" w:hAnsi="Times New Roman" w:cs="Times New Roman"/>
              </w:rPr>
            </w:pPr>
            <w:r>
              <w:rPr>
                <w:rFonts w:ascii="Times New Roman" w:hAnsi="Times New Roman" w:cs="Times New Roman"/>
              </w:rPr>
              <w:t>1404.29</w:t>
            </w:r>
          </w:p>
        </w:tc>
        <w:tc>
          <w:tcPr>
            <w:tcW w:w="3402" w:type="dxa"/>
            <w:vAlign w:val="center"/>
          </w:tcPr>
          <w:p>
            <w:pPr>
              <w:pStyle w:val="9"/>
              <w:rPr>
                <w:rFonts w:ascii="Times New Roman" w:hAnsi="Times New Roman" w:cs="Times New Roman"/>
              </w:rPr>
            </w:pPr>
            <w:r>
              <w:rPr>
                <w:rFonts w:ascii="Times New Roman" w:hAnsi="Times New Roman" w:cs="Times New Roman"/>
              </w:rPr>
              <w:t>一、一般公共服务支出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w:t>
            </w:r>
          </w:p>
        </w:tc>
        <w:tc>
          <w:tcPr>
            <w:tcW w:w="3402" w:type="dxa"/>
            <w:vAlign w:val="center"/>
          </w:tcPr>
          <w:p>
            <w:pPr>
              <w:pStyle w:val="9"/>
              <w:rPr>
                <w:rFonts w:ascii="Times New Roman" w:hAnsi="Times New Roman" w:cs="Times New Roman"/>
              </w:rPr>
            </w:pPr>
            <w:r>
              <w:rPr>
                <w:rFonts w:ascii="Times New Roman" w:hAnsi="Times New Roman" w:cs="Times New Roman"/>
              </w:rPr>
              <w:t>二、政府性基金预算拨款</w:t>
            </w: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二、外交支出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w:t>
            </w:r>
          </w:p>
        </w:tc>
        <w:tc>
          <w:tcPr>
            <w:tcW w:w="3402" w:type="dxa"/>
            <w:vAlign w:val="center"/>
          </w:tcPr>
          <w:p>
            <w:pPr>
              <w:pStyle w:val="9"/>
              <w:rPr>
                <w:rFonts w:ascii="Times New Roman" w:hAnsi="Times New Roman" w:cs="Times New Roman"/>
              </w:rPr>
            </w:pPr>
            <w:r>
              <w:rPr>
                <w:rFonts w:ascii="Times New Roman" w:hAnsi="Times New Roman" w:cs="Times New Roman"/>
              </w:rPr>
              <w:t>三、国有资本经营预算拨款</w:t>
            </w: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三、国防支出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4</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四、公共安全支出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5</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五、教育支出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6</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六、科学技术支出</w:t>
            </w:r>
          </w:p>
        </w:tc>
        <w:tc>
          <w:tcPr>
            <w:tcW w:w="1474" w:type="dxa"/>
            <w:vAlign w:val="center"/>
          </w:tcPr>
          <w:p>
            <w:pPr>
              <w:pStyle w:val="10"/>
              <w:rPr>
                <w:rFonts w:ascii="Times New Roman" w:hAnsi="Times New Roman" w:cs="Times New Roman"/>
              </w:rPr>
            </w:pPr>
            <w:r>
              <w:rPr>
                <w:rFonts w:ascii="Times New Roman" w:hAnsi="Times New Roman" w:cs="Times New Roman"/>
              </w:rPr>
              <w:t>1398.79</w:t>
            </w:r>
          </w:p>
        </w:tc>
        <w:tc>
          <w:tcPr>
            <w:tcW w:w="1474" w:type="dxa"/>
            <w:vAlign w:val="center"/>
          </w:tcPr>
          <w:p>
            <w:pPr>
              <w:pStyle w:val="10"/>
              <w:rPr>
                <w:rFonts w:ascii="Times New Roman" w:hAnsi="Times New Roman" w:cs="Times New Roman"/>
              </w:rPr>
            </w:pPr>
            <w:r>
              <w:rPr>
                <w:rFonts w:ascii="Times New Roman" w:hAnsi="Times New Roman" w:cs="Times New Roman"/>
              </w:rPr>
              <w:t>1398.79</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7</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七、文化旅游体育与传媒支出</w:t>
            </w:r>
          </w:p>
        </w:tc>
        <w:tc>
          <w:tcPr>
            <w:tcW w:w="1474" w:type="dxa"/>
            <w:vAlign w:val="center"/>
          </w:tcPr>
          <w:p>
            <w:pPr>
              <w:pStyle w:val="10"/>
              <w:rPr>
                <w:rFonts w:ascii="Times New Roman" w:hAnsi="Times New Roman" w:cs="Times New Roman"/>
              </w:rPr>
            </w:pPr>
            <w:r>
              <w:rPr>
                <w:rFonts w:ascii="Times New Roman" w:hAnsi="Times New Roman" w:cs="Times New Roman"/>
              </w:rPr>
              <w:t>5.50</w:t>
            </w:r>
          </w:p>
        </w:tc>
        <w:tc>
          <w:tcPr>
            <w:tcW w:w="1474" w:type="dxa"/>
            <w:vAlign w:val="center"/>
          </w:tcPr>
          <w:p>
            <w:pPr>
              <w:pStyle w:val="10"/>
              <w:rPr>
                <w:rFonts w:ascii="Times New Roman" w:hAnsi="Times New Roman" w:cs="Times New Roman"/>
              </w:rPr>
            </w:pPr>
            <w:r>
              <w:rPr>
                <w:rFonts w:ascii="Times New Roman" w:hAnsi="Times New Roman" w:cs="Times New Roman"/>
              </w:rPr>
              <w:t>5.50</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8</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八、社会保障和就业支出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9</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九、社会保险基金支出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10</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十、卫生健康支出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11</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十一、节能环保支出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12</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十二、城乡社区支出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13</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十三、农林水支出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14</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十四、交通运输支出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15</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十五、资源勘探工业信息等支出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16</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十六、商业服务业等支出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17</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十七、金融支出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18</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十八、援助其他地区支出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19</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十九、自然资源海洋气象等支出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20</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二十、住房保障支出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21</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二十一、粮油物资储备支出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22</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二十二、国有资本经营预算支出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23</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二十三、灾害防治及应急管理支出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24</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二十四、预备费</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25</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二十五、其他支出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26</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二十六、转移性支出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27</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二十七、债务还本支出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28</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二十八、债务付息支出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29</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二十九、债务发行费用支出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30</w:t>
            </w: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三十、抗疫特别国债安排的支出</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31</w:t>
            </w:r>
          </w:p>
        </w:tc>
        <w:tc>
          <w:tcPr>
            <w:tcW w:w="3402" w:type="dxa"/>
            <w:vAlign w:val="center"/>
          </w:tcPr>
          <w:p>
            <w:pPr>
              <w:pStyle w:val="11"/>
              <w:rPr>
                <w:rFonts w:ascii="Times New Roman" w:hAnsi="Times New Roman" w:cs="Times New Roman"/>
              </w:rPr>
            </w:pPr>
            <w:r>
              <w:rPr>
                <w:rFonts w:ascii="Times New Roman" w:hAnsi="Times New Roman" w:cs="Times New Roman"/>
              </w:rPr>
              <w:t>本年收入合计</w:t>
            </w:r>
          </w:p>
        </w:tc>
        <w:tc>
          <w:tcPr>
            <w:tcW w:w="1474" w:type="dxa"/>
            <w:vAlign w:val="center"/>
          </w:tcPr>
          <w:p>
            <w:pPr>
              <w:pStyle w:val="12"/>
              <w:rPr>
                <w:rFonts w:ascii="Times New Roman" w:hAnsi="Times New Roman" w:cs="Times New Roman"/>
              </w:rPr>
            </w:pPr>
            <w:r>
              <w:rPr>
                <w:rFonts w:ascii="Times New Roman" w:hAnsi="Times New Roman" w:cs="Times New Roman"/>
              </w:rPr>
              <w:t>1404.29</w:t>
            </w:r>
          </w:p>
        </w:tc>
        <w:tc>
          <w:tcPr>
            <w:tcW w:w="3402" w:type="dxa"/>
            <w:vAlign w:val="center"/>
          </w:tcPr>
          <w:p>
            <w:pPr>
              <w:pStyle w:val="11"/>
              <w:rPr>
                <w:rFonts w:ascii="Times New Roman" w:hAnsi="Times New Roman" w:cs="Times New Roman"/>
              </w:rPr>
            </w:pPr>
            <w:r>
              <w:rPr>
                <w:rFonts w:ascii="Times New Roman" w:hAnsi="Times New Roman" w:cs="Times New Roman"/>
              </w:rPr>
              <w:t>本年支出合计</w:t>
            </w:r>
          </w:p>
        </w:tc>
        <w:tc>
          <w:tcPr>
            <w:tcW w:w="1474" w:type="dxa"/>
            <w:vAlign w:val="center"/>
          </w:tcPr>
          <w:p>
            <w:pPr>
              <w:pStyle w:val="12"/>
              <w:rPr>
                <w:rFonts w:ascii="Times New Roman" w:hAnsi="Times New Roman" w:cs="Times New Roman"/>
              </w:rPr>
            </w:pPr>
            <w:r>
              <w:rPr>
                <w:rFonts w:ascii="Times New Roman" w:hAnsi="Times New Roman" w:cs="Times New Roman"/>
              </w:rPr>
              <w:t>1404.29</w:t>
            </w:r>
          </w:p>
        </w:tc>
        <w:tc>
          <w:tcPr>
            <w:tcW w:w="1474" w:type="dxa"/>
            <w:vAlign w:val="center"/>
          </w:tcPr>
          <w:p>
            <w:pPr>
              <w:pStyle w:val="12"/>
              <w:rPr>
                <w:rFonts w:ascii="Times New Roman" w:hAnsi="Times New Roman" w:cs="Times New Roman"/>
              </w:rPr>
            </w:pPr>
            <w:r>
              <w:rPr>
                <w:rFonts w:ascii="Times New Roman" w:hAnsi="Times New Roman" w:cs="Times New Roman"/>
              </w:rPr>
              <w:t>1404.29</w:t>
            </w:r>
          </w:p>
        </w:tc>
        <w:tc>
          <w:tcPr>
            <w:tcW w:w="1474" w:type="dxa"/>
            <w:vAlign w:val="center"/>
          </w:tcPr>
          <w:p>
            <w:pPr>
              <w:pStyle w:val="12"/>
              <w:rPr>
                <w:rFonts w:ascii="Times New Roman" w:hAnsi="Times New Roman" w:cs="Times New Roman"/>
              </w:rPr>
            </w:pPr>
          </w:p>
        </w:tc>
        <w:tc>
          <w:tcPr>
            <w:tcW w:w="1474" w:type="dxa"/>
            <w:vAlign w:val="center"/>
          </w:tcPr>
          <w:p>
            <w:pPr>
              <w:pStyle w:val="12"/>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32</w:t>
            </w:r>
          </w:p>
        </w:tc>
        <w:tc>
          <w:tcPr>
            <w:tcW w:w="3402" w:type="dxa"/>
            <w:vAlign w:val="center"/>
          </w:tcPr>
          <w:p>
            <w:pPr>
              <w:pStyle w:val="9"/>
              <w:rPr>
                <w:rFonts w:ascii="Times New Roman" w:hAnsi="Times New Roman" w:cs="Times New Roman"/>
              </w:rPr>
            </w:pPr>
            <w:r>
              <w:rPr>
                <w:rFonts w:ascii="Times New Roman" w:hAnsi="Times New Roman" w:cs="Times New Roman"/>
              </w:rPr>
              <w:t>年初财政拨款结转和结余</w:t>
            </w: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r>
              <w:rPr>
                <w:rFonts w:ascii="Times New Roman" w:hAnsi="Times New Roman" w:cs="Times New Roman"/>
              </w:rPr>
              <w:t>年末财政拨款结转和结余</w:t>
            </w: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33</w:t>
            </w:r>
          </w:p>
        </w:tc>
        <w:tc>
          <w:tcPr>
            <w:tcW w:w="3402" w:type="dxa"/>
            <w:vAlign w:val="center"/>
          </w:tcPr>
          <w:p>
            <w:pPr>
              <w:pStyle w:val="9"/>
              <w:rPr>
                <w:rFonts w:ascii="Times New Roman" w:hAnsi="Times New Roman" w:cs="Times New Roman"/>
              </w:rPr>
            </w:pPr>
            <w:r>
              <w:rPr>
                <w:rFonts w:ascii="Times New Roman" w:hAnsi="Times New Roman" w:cs="Times New Roman"/>
              </w:rPr>
              <w:t>一、一般公共预算拨款</w:t>
            </w: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34</w:t>
            </w:r>
          </w:p>
        </w:tc>
        <w:tc>
          <w:tcPr>
            <w:tcW w:w="3402" w:type="dxa"/>
            <w:vAlign w:val="center"/>
          </w:tcPr>
          <w:p>
            <w:pPr>
              <w:pStyle w:val="9"/>
              <w:rPr>
                <w:rFonts w:ascii="Times New Roman" w:hAnsi="Times New Roman" w:cs="Times New Roman"/>
              </w:rPr>
            </w:pPr>
            <w:r>
              <w:rPr>
                <w:rFonts w:ascii="Times New Roman" w:hAnsi="Times New Roman" w:cs="Times New Roman"/>
              </w:rPr>
              <w:t>二、政府性基金预算拨款</w:t>
            </w: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35</w:t>
            </w:r>
          </w:p>
        </w:tc>
        <w:tc>
          <w:tcPr>
            <w:tcW w:w="3402" w:type="dxa"/>
            <w:vAlign w:val="center"/>
          </w:tcPr>
          <w:p>
            <w:pPr>
              <w:pStyle w:val="9"/>
              <w:rPr>
                <w:rFonts w:ascii="Times New Roman" w:hAnsi="Times New Roman" w:cs="Times New Roman"/>
              </w:rPr>
            </w:pPr>
            <w:r>
              <w:rPr>
                <w:rFonts w:ascii="Times New Roman" w:hAnsi="Times New Roman" w:cs="Times New Roman"/>
              </w:rPr>
              <w:t>三、国有资本经营预算拨款</w:t>
            </w:r>
          </w:p>
        </w:tc>
        <w:tc>
          <w:tcPr>
            <w:tcW w:w="1474" w:type="dxa"/>
            <w:vAlign w:val="center"/>
          </w:tcPr>
          <w:p>
            <w:pPr>
              <w:pStyle w:val="10"/>
              <w:rPr>
                <w:rFonts w:ascii="Times New Roman" w:hAnsi="Times New Roman" w:cs="Times New Roman"/>
              </w:rPr>
            </w:pPr>
          </w:p>
        </w:tc>
        <w:tc>
          <w:tcPr>
            <w:tcW w:w="3402" w:type="dxa"/>
            <w:vAlign w:val="center"/>
          </w:tcPr>
          <w:p>
            <w:pPr>
              <w:pStyle w:val="9"/>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c>
          <w:tcPr>
            <w:tcW w:w="1474"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36</w:t>
            </w:r>
          </w:p>
        </w:tc>
        <w:tc>
          <w:tcPr>
            <w:tcW w:w="3402" w:type="dxa"/>
            <w:vAlign w:val="center"/>
          </w:tcPr>
          <w:p>
            <w:pPr>
              <w:pStyle w:val="11"/>
              <w:rPr>
                <w:rFonts w:ascii="Times New Roman" w:hAnsi="Times New Roman" w:cs="Times New Roman"/>
              </w:rPr>
            </w:pPr>
            <w:r>
              <w:rPr>
                <w:rFonts w:ascii="Times New Roman" w:hAnsi="Times New Roman" w:cs="Times New Roman"/>
              </w:rPr>
              <w:t>收入总计</w:t>
            </w:r>
          </w:p>
        </w:tc>
        <w:tc>
          <w:tcPr>
            <w:tcW w:w="1474" w:type="dxa"/>
            <w:vAlign w:val="center"/>
          </w:tcPr>
          <w:p>
            <w:pPr>
              <w:pStyle w:val="12"/>
              <w:rPr>
                <w:rFonts w:ascii="Times New Roman" w:hAnsi="Times New Roman" w:cs="Times New Roman"/>
              </w:rPr>
            </w:pPr>
            <w:r>
              <w:rPr>
                <w:rFonts w:ascii="Times New Roman" w:hAnsi="Times New Roman" w:cs="Times New Roman"/>
              </w:rPr>
              <w:t>1404.29</w:t>
            </w:r>
          </w:p>
        </w:tc>
        <w:tc>
          <w:tcPr>
            <w:tcW w:w="3402" w:type="dxa"/>
            <w:vAlign w:val="center"/>
          </w:tcPr>
          <w:p>
            <w:pPr>
              <w:pStyle w:val="11"/>
              <w:rPr>
                <w:rFonts w:ascii="Times New Roman" w:hAnsi="Times New Roman" w:cs="Times New Roman"/>
              </w:rPr>
            </w:pPr>
            <w:r>
              <w:rPr>
                <w:rFonts w:ascii="Times New Roman" w:hAnsi="Times New Roman" w:cs="Times New Roman"/>
              </w:rPr>
              <w:t>支出总计</w:t>
            </w:r>
          </w:p>
        </w:tc>
        <w:tc>
          <w:tcPr>
            <w:tcW w:w="1474" w:type="dxa"/>
            <w:vAlign w:val="center"/>
          </w:tcPr>
          <w:p>
            <w:pPr>
              <w:pStyle w:val="12"/>
              <w:rPr>
                <w:rFonts w:ascii="Times New Roman" w:hAnsi="Times New Roman" w:cs="Times New Roman"/>
              </w:rPr>
            </w:pPr>
            <w:r>
              <w:rPr>
                <w:rFonts w:ascii="Times New Roman" w:hAnsi="Times New Roman" w:cs="Times New Roman"/>
              </w:rPr>
              <w:t>1404.29</w:t>
            </w:r>
          </w:p>
        </w:tc>
        <w:tc>
          <w:tcPr>
            <w:tcW w:w="1474" w:type="dxa"/>
            <w:vAlign w:val="center"/>
          </w:tcPr>
          <w:p>
            <w:pPr>
              <w:pStyle w:val="12"/>
              <w:rPr>
                <w:rFonts w:ascii="Times New Roman" w:hAnsi="Times New Roman" w:cs="Times New Roman"/>
              </w:rPr>
            </w:pPr>
            <w:r>
              <w:rPr>
                <w:rFonts w:ascii="Times New Roman" w:hAnsi="Times New Roman" w:cs="Times New Roman"/>
              </w:rPr>
              <w:t>1404.29</w:t>
            </w:r>
          </w:p>
        </w:tc>
        <w:tc>
          <w:tcPr>
            <w:tcW w:w="1474" w:type="dxa"/>
            <w:vAlign w:val="center"/>
          </w:tcPr>
          <w:p>
            <w:pPr>
              <w:pStyle w:val="12"/>
              <w:rPr>
                <w:rFonts w:ascii="Times New Roman" w:hAnsi="Times New Roman" w:cs="Times New Roman"/>
              </w:rPr>
            </w:pPr>
          </w:p>
        </w:tc>
        <w:tc>
          <w:tcPr>
            <w:tcW w:w="1474" w:type="dxa"/>
            <w:vAlign w:val="center"/>
          </w:tcPr>
          <w:p>
            <w:pPr>
              <w:pStyle w:val="12"/>
              <w:rPr>
                <w:rFonts w:ascii="Times New Roman" w:hAnsi="Times New Roman" w:cs="Times New Roman"/>
              </w:rPr>
            </w:pPr>
          </w:p>
        </w:tc>
      </w:tr>
    </w:tbl>
    <w:p>
      <w:pPr>
        <w:rPr>
          <w:rFonts w:ascii="Times New Roman" w:hAnsi="Times New Roman"/>
        </w:rPr>
        <w:sectPr>
          <w:pgSz w:w="16840" w:h="11900" w:orient="landscape"/>
          <w:pgMar w:top="1361" w:right="1020" w:bottom="1134" w:left="1020" w:header="720" w:footer="720" w:gutter="0"/>
          <w:cols w:space="720" w:num="1"/>
        </w:sectPr>
      </w:pPr>
    </w:p>
    <w:p>
      <w:pPr>
        <w:jc w:val="center"/>
        <w:outlineLvl w:val="4"/>
        <w:rPr>
          <w:rFonts w:ascii="Times New Roman" w:hAnsi="Times New Roman"/>
        </w:rPr>
      </w:pPr>
      <w:r>
        <w:rPr>
          <w:rFonts w:ascii="Times New Roman" w:hAnsi="Times New Roman" w:eastAsia="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5726" w:type="dxa"/>
            <w:gridSpan w:val="2"/>
            <w:vAlign w:val="center"/>
          </w:tcPr>
          <w:p>
            <w:pPr>
              <w:pStyle w:val="7"/>
              <w:rPr>
                <w:rFonts w:ascii="Times New Roman" w:hAnsi="Times New Roman" w:cs="Times New Roman"/>
              </w:rPr>
            </w:pPr>
            <w:r>
              <w:rPr>
                <w:rFonts w:ascii="Times New Roman" w:hAnsi="Times New Roman" w:cs="Times New Roman"/>
              </w:rPr>
              <w:t>功能分类科目</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合计</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基本支出</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Times New Roman" w:hAnsi="Times New Roman"/>
              </w:rPr>
            </w:pPr>
          </w:p>
        </w:tc>
        <w:tc>
          <w:tcPr>
            <w:tcW w:w="1191" w:type="dxa"/>
            <w:vAlign w:val="center"/>
          </w:tcPr>
          <w:p>
            <w:pPr>
              <w:pStyle w:val="7"/>
              <w:rPr>
                <w:rFonts w:ascii="Times New Roman" w:hAnsi="Times New Roman" w:cs="Times New Roman"/>
              </w:rPr>
            </w:pPr>
            <w:r>
              <w:rPr>
                <w:rFonts w:ascii="Times New Roman" w:hAnsi="Times New Roman" w:cs="Times New Roman"/>
              </w:rPr>
              <w:t>科目编码</w:t>
            </w:r>
          </w:p>
        </w:tc>
        <w:tc>
          <w:tcPr>
            <w:tcW w:w="4535" w:type="dxa"/>
            <w:vAlign w:val="center"/>
          </w:tcPr>
          <w:p>
            <w:pPr>
              <w:pStyle w:val="7"/>
              <w:rPr>
                <w:rFonts w:ascii="Times New Roman" w:hAnsi="Times New Roman" w:cs="Times New Roman"/>
              </w:rPr>
            </w:pPr>
            <w:r>
              <w:rPr>
                <w:rFonts w:ascii="Times New Roman" w:hAnsi="Times New Roman" w:cs="Times New Roman"/>
              </w:rPr>
              <w:t>科目名称</w:t>
            </w:r>
          </w:p>
        </w:tc>
        <w:tc>
          <w:tcPr>
            <w:tcW w:w="2551" w:type="dxa"/>
            <w:vMerge w:val="continue"/>
          </w:tcPr>
          <w:p>
            <w:pPr>
              <w:rPr>
                <w:rFonts w:ascii="Times New Roman" w:hAnsi="Times New Roman"/>
              </w:rPr>
            </w:pPr>
          </w:p>
        </w:tc>
        <w:tc>
          <w:tcPr>
            <w:tcW w:w="2551" w:type="dxa"/>
            <w:vMerge w:val="continue"/>
          </w:tcPr>
          <w:p>
            <w:pPr>
              <w:rPr>
                <w:rFonts w:ascii="Times New Roman" w:hAnsi="Times New Roman"/>
              </w:rPr>
            </w:pPr>
          </w:p>
        </w:tc>
        <w:tc>
          <w:tcPr>
            <w:tcW w:w="2551" w:type="dxa"/>
            <w:vMerge w:val="continue"/>
          </w:tcPr>
          <w:p>
            <w:pPr>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1191" w:type="dxa"/>
            <w:vAlign w:val="center"/>
          </w:tcPr>
          <w:p>
            <w:pPr>
              <w:pStyle w:val="7"/>
              <w:rPr>
                <w:rFonts w:ascii="Times New Roman" w:hAnsi="Times New Roman" w:cs="Times New Roman"/>
              </w:rPr>
            </w:pPr>
            <w:r>
              <w:rPr>
                <w:rFonts w:ascii="Times New Roman" w:hAnsi="Times New Roman" w:cs="Times New Roman"/>
              </w:rPr>
              <w:t>1</w:t>
            </w:r>
          </w:p>
        </w:tc>
        <w:tc>
          <w:tcPr>
            <w:tcW w:w="4535" w:type="dxa"/>
            <w:vAlign w:val="center"/>
          </w:tcPr>
          <w:p>
            <w:pPr>
              <w:pStyle w:val="7"/>
              <w:rPr>
                <w:rFonts w:ascii="Times New Roman" w:hAnsi="Times New Roman" w:cs="Times New Roman"/>
              </w:rPr>
            </w:pPr>
            <w:r>
              <w:rPr>
                <w:rFonts w:ascii="Times New Roman" w:hAnsi="Times New Roman" w:cs="Times New Roman"/>
              </w:rPr>
              <w:t>2</w:t>
            </w:r>
          </w:p>
        </w:tc>
        <w:tc>
          <w:tcPr>
            <w:tcW w:w="2551" w:type="dxa"/>
            <w:vAlign w:val="center"/>
          </w:tcPr>
          <w:p>
            <w:pPr>
              <w:pStyle w:val="7"/>
              <w:rPr>
                <w:rFonts w:ascii="Times New Roman" w:hAnsi="Times New Roman" w:cs="Times New Roman"/>
              </w:rPr>
            </w:pPr>
            <w:r>
              <w:rPr>
                <w:rFonts w:ascii="Times New Roman" w:hAnsi="Times New Roman" w:cs="Times New Roman"/>
              </w:rPr>
              <w:t>3</w:t>
            </w:r>
          </w:p>
        </w:tc>
        <w:tc>
          <w:tcPr>
            <w:tcW w:w="2551" w:type="dxa"/>
            <w:vAlign w:val="center"/>
          </w:tcPr>
          <w:p>
            <w:pPr>
              <w:pStyle w:val="7"/>
              <w:rPr>
                <w:rFonts w:ascii="Times New Roman" w:hAnsi="Times New Roman" w:cs="Times New Roman"/>
              </w:rPr>
            </w:pPr>
            <w:r>
              <w:rPr>
                <w:rFonts w:ascii="Times New Roman" w:hAnsi="Times New Roman" w:cs="Times New Roman"/>
              </w:rPr>
              <w:t>4</w:t>
            </w:r>
          </w:p>
        </w:tc>
        <w:tc>
          <w:tcPr>
            <w:tcW w:w="2551" w:type="dxa"/>
            <w:vAlign w:val="center"/>
          </w:tcPr>
          <w:p>
            <w:pPr>
              <w:pStyle w:val="7"/>
              <w:rPr>
                <w:rFonts w:ascii="Times New Roman" w:hAnsi="Times New Roman" w:cs="Times New Roman"/>
              </w:rPr>
            </w:pPr>
            <w:r>
              <w:rPr>
                <w:rFonts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w:t>
            </w:r>
          </w:p>
        </w:tc>
        <w:tc>
          <w:tcPr>
            <w:tcW w:w="1191" w:type="dxa"/>
            <w:vAlign w:val="center"/>
          </w:tcPr>
          <w:p>
            <w:pPr>
              <w:pStyle w:val="13"/>
              <w:rPr>
                <w:rFonts w:ascii="Times New Roman" w:hAnsi="Times New Roman" w:cs="Times New Roman"/>
              </w:rPr>
            </w:pPr>
          </w:p>
        </w:tc>
        <w:tc>
          <w:tcPr>
            <w:tcW w:w="4535" w:type="dxa"/>
            <w:vAlign w:val="center"/>
          </w:tcPr>
          <w:p>
            <w:pPr>
              <w:pStyle w:val="11"/>
              <w:rPr>
                <w:rFonts w:ascii="Times New Roman" w:hAnsi="Times New Roman" w:cs="Times New Roman"/>
              </w:rPr>
            </w:pPr>
            <w:r>
              <w:rPr>
                <w:rFonts w:ascii="Times New Roman" w:hAnsi="Times New Roman" w:cs="Times New Roman"/>
              </w:rPr>
              <w:t>合计</w:t>
            </w:r>
          </w:p>
        </w:tc>
        <w:tc>
          <w:tcPr>
            <w:tcW w:w="2551" w:type="dxa"/>
            <w:vAlign w:val="center"/>
          </w:tcPr>
          <w:p>
            <w:pPr>
              <w:pStyle w:val="12"/>
              <w:rPr>
                <w:rFonts w:ascii="Times New Roman" w:hAnsi="Times New Roman" w:cs="Times New Roman"/>
              </w:rPr>
            </w:pPr>
            <w:r>
              <w:rPr>
                <w:rFonts w:ascii="Times New Roman" w:hAnsi="Times New Roman" w:cs="Times New Roman"/>
              </w:rPr>
              <w:t>1404.29</w:t>
            </w:r>
          </w:p>
        </w:tc>
        <w:tc>
          <w:tcPr>
            <w:tcW w:w="2551" w:type="dxa"/>
            <w:vAlign w:val="center"/>
          </w:tcPr>
          <w:p>
            <w:pPr>
              <w:pStyle w:val="12"/>
              <w:rPr>
                <w:rFonts w:ascii="Times New Roman" w:hAnsi="Times New Roman" w:cs="Times New Roman"/>
              </w:rPr>
            </w:pPr>
            <w:r>
              <w:rPr>
                <w:rFonts w:ascii="Times New Roman" w:hAnsi="Times New Roman" w:cs="Times New Roman"/>
              </w:rPr>
              <w:t>1223.79</w:t>
            </w:r>
          </w:p>
        </w:tc>
        <w:tc>
          <w:tcPr>
            <w:tcW w:w="2551" w:type="dxa"/>
            <w:vAlign w:val="center"/>
          </w:tcPr>
          <w:p>
            <w:pPr>
              <w:pStyle w:val="12"/>
              <w:rPr>
                <w:rFonts w:ascii="Times New Roman" w:hAnsi="Times New Roman" w:cs="Times New Roman"/>
              </w:rPr>
            </w:pPr>
            <w:r>
              <w:rPr>
                <w:rFonts w:ascii="Times New Roman" w:hAnsi="Times New Roman" w:cs="Times New Roman"/>
              </w:rPr>
              <w:t>180.50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w:t>
            </w:r>
          </w:p>
        </w:tc>
        <w:tc>
          <w:tcPr>
            <w:tcW w:w="1191" w:type="dxa"/>
            <w:vAlign w:val="center"/>
          </w:tcPr>
          <w:p>
            <w:pPr>
              <w:pStyle w:val="9"/>
              <w:rPr>
                <w:rFonts w:ascii="Times New Roman" w:hAnsi="Times New Roman" w:cs="Times New Roman"/>
              </w:rPr>
            </w:pPr>
            <w:r>
              <w:rPr>
                <w:rFonts w:ascii="Times New Roman" w:hAnsi="Times New Roman" w:cs="Times New Roman"/>
              </w:rPr>
              <w:t>206</w:t>
            </w:r>
          </w:p>
        </w:tc>
        <w:tc>
          <w:tcPr>
            <w:tcW w:w="4535" w:type="dxa"/>
            <w:vAlign w:val="center"/>
          </w:tcPr>
          <w:p>
            <w:pPr>
              <w:pStyle w:val="9"/>
              <w:rPr>
                <w:rFonts w:ascii="Times New Roman" w:hAnsi="Times New Roman" w:cs="Times New Roman"/>
              </w:rPr>
            </w:pPr>
            <w:r>
              <w:rPr>
                <w:rFonts w:ascii="Times New Roman" w:hAnsi="Times New Roman" w:cs="Times New Roman"/>
              </w:rPr>
              <w:t>科学技术支出</w:t>
            </w:r>
          </w:p>
        </w:tc>
        <w:tc>
          <w:tcPr>
            <w:tcW w:w="2551" w:type="dxa"/>
            <w:vAlign w:val="center"/>
          </w:tcPr>
          <w:p>
            <w:pPr>
              <w:pStyle w:val="10"/>
              <w:rPr>
                <w:rFonts w:ascii="Times New Roman" w:hAnsi="Times New Roman" w:cs="Times New Roman"/>
              </w:rPr>
            </w:pPr>
            <w:r>
              <w:rPr>
                <w:rFonts w:ascii="Times New Roman" w:hAnsi="Times New Roman" w:cs="Times New Roman"/>
              </w:rPr>
              <w:t>1398.79</w:t>
            </w:r>
          </w:p>
        </w:tc>
        <w:tc>
          <w:tcPr>
            <w:tcW w:w="2551" w:type="dxa"/>
            <w:vAlign w:val="center"/>
          </w:tcPr>
          <w:p>
            <w:pPr>
              <w:pStyle w:val="10"/>
              <w:rPr>
                <w:rFonts w:ascii="Times New Roman" w:hAnsi="Times New Roman" w:cs="Times New Roman"/>
              </w:rPr>
            </w:pPr>
            <w:r>
              <w:rPr>
                <w:rFonts w:ascii="Times New Roman" w:hAnsi="Times New Roman" w:cs="Times New Roman"/>
              </w:rPr>
              <w:t>1223.79</w:t>
            </w:r>
          </w:p>
        </w:tc>
        <w:tc>
          <w:tcPr>
            <w:tcW w:w="2551" w:type="dxa"/>
            <w:vAlign w:val="center"/>
          </w:tcPr>
          <w:p>
            <w:pPr>
              <w:pStyle w:val="10"/>
              <w:rPr>
                <w:rFonts w:ascii="Times New Roman" w:hAnsi="Times New Roman" w:cs="Times New Roman"/>
              </w:rPr>
            </w:pPr>
            <w:r>
              <w:rPr>
                <w:rFonts w:ascii="Times New Roman" w:hAnsi="Times New Roman" w:cs="Times New Roman"/>
              </w:rP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w:t>
            </w:r>
          </w:p>
        </w:tc>
        <w:tc>
          <w:tcPr>
            <w:tcW w:w="1191" w:type="dxa"/>
            <w:vAlign w:val="center"/>
          </w:tcPr>
          <w:p>
            <w:pPr>
              <w:pStyle w:val="9"/>
              <w:rPr>
                <w:rFonts w:ascii="Times New Roman" w:hAnsi="Times New Roman" w:cs="Times New Roman"/>
              </w:rPr>
            </w:pPr>
            <w:r>
              <w:rPr>
                <w:rFonts w:ascii="Times New Roman" w:hAnsi="Times New Roman" w:cs="Times New Roman"/>
              </w:rPr>
              <w:t>20601</w:t>
            </w:r>
          </w:p>
        </w:tc>
        <w:tc>
          <w:tcPr>
            <w:tcW w:w="4535" w:type="dxa"/>
            <w:vAlign w:val="center"/>
          </w:tcPr>
          <w:p>
            <w:pPr>
              <w:pStyle w:val="9"/>
              <w:rPr>
                <w:rFonts w:ascii="Times New Roman" w:hAnsi="Times New Roman" w:cs="Times New Roman"/>
              </w:rPr>
            </w:pPr>
            <w:r>
              <w:rPr>
                <w:rFonts w:ascii="Times New Roman" w:hAnsi="Times New Roman" w:cs="Times New Roman"/>
              </w:rPr>
              <w:t>科学技术管理事务</w:t>
            </w:r>
          </w:p>
        </w:tc>
        <w:tc>
          <w:tcPr>
            <w:tcW w:w="2551" w:type="dxa"/>
            <w:vAlign w:val="center"/>
          </w:tcPr>
          <w:p>
            <w:pPr>
              <w:pStyle w:val="10"/>
              <w:rPr>
                <w:rFonts w:ascii="Times New Roman" w:hAnsi="Times New Roman" w:cs="Times New Roman"/>
              </w:rPr>
            </w:pPr>
            <w:r>
              <w:rPr>
                <w:rFonts w:ascii="Times New Roman" w:hAnsi="Times New Roman" w:cs="Times New Roman"/>
              </w:rPr>
              <w:t>1398.79</w:t>
            </w:r>
          </w:p>
        </w:tc>
        <w:tc>
          <w:tcPr>
            <w:tcW w:w="2551" w:type="dxa"/>
            <w:vAlign w:val="center"/>
          </w:tcPr>
          <w:p>
            <w:pPr>
              <w:pStyle w:val="10"/>
              <w:rPr>
                <w:rFonts w:ascii="Times New Roman" w:hAnsi="Times New Roman" w:cs="Times New Roman"/>
              </w:rPr>
            </w:pPr>
            <w:r>
              <w:rPr>
                <w:rFonts w:ascii="Times New Roman" w:hAnsi="Times New Roman" w:cs="Times New Roman"/>
              </w:rPr>
              <w:t>1223.79</w:t>
            </w:r>
          </w:p>
        </w:tc>
        <w:tc>
          <w:tcPr>
            <w:tcW w:w="2551" w:type="dxa"/>
            <w:vAlign w:val="center"/>
          </w:tcPr>
          <w:p>
            <w:pPr>
              <w:pStyle w:val="10"/>
              <w:rPr>
                <w:rFonts w:ascii="Times New Roman" w:hAnsi="Times New Roman" w:cs="Times New Roman"/>
              </w:rPr>
            </w:pPr>
            <w:r>
              <w:rPr>
                <w:rFonts w:ascii="Times New Roman" w:hAnsi="Times New Roman" w:cs="Times New Roman"/>
              </w:rP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4</w:t>
            </w:r>
          </w:p>
        </w:tc>
        <w:tc>
          <w:tcPr>
            <w:tcW w:w="1191" w:type="dxa"/>
            <w:vAlign w:val="center"/>
          </w:tcPr>
          <w:p>
            <w:pPr>
              <w:pStyle w:val="9"/>
              <w:rPr>
                <w:rFonts w:ascii="Times New Roman" w:hAnsi="Times New Roman" w:cs="Times New Roman"/>
              </w:rPr>
            </w:pPr>
            <w:r>
              <w:rPr>
                <w:rFonts w:ascii="Times New Roman" w:hAnsi="Times New Roman" w:cs="Times New Roman"/>
              </w:rPr>
              <w:t>2060199</w:t>
            </w:r>
          </w:p>
        </w:tc>
        <w:tc>
          <w:tcPr>
            <w:tcW w:w="4535" w:type="dxa"/>
            <w:vAlign w:val="center"/>
          </w:tcPr>
          <w:p>
            <w:pPr>
              <w:pStyle w:val="9"/>
              <w:rPr>
                <w:rFonts w:ascii="Times New Roman" w:hAnsi="Times New Roman" w:cs="Times New Roman"/>
              </w:rPr>
            </w:pPr>
            <w:r>
              <w:rPr>
                <w:rFonts w:ascii="Times New Roman" w:hAnsi="Times New Roman" w:cs="Times New Roman"/>
              </w:rPr>
              <w:t>其他科学技术管理事务支出</w:t>
            </w:r>
          </w:p>
        </w:tc>
        <w:tc>
          <w:tcPr>
            <w:tcW w:w="2551" w:type="dxa"/>
            <w:vAlign w:val="center"/>
          </w:tcPr>
          <w:p>
            <w:pPr>
              <w:pStyle w:val="10"/>
              <w:rPr>
                <w:rFonts w:ascii="Times New Roman" w:hAnsi="Times New Roman" w:cs="Times New Roman"/>
              </w:rPr>
            </w:pPr>
            <w:r>
              <w:rPr>
                <w:rFonts w:ascii="Times New Roman" w:hAnsi="Times New Roman" w:cs="Times New Roman"/>
              </w:rPr>
              <w:t>1398.79</w:t>
            </w:r>
          </w:p>
        </w:tc>
        <w:tc>
          <w:tcPr>
            <w:tcW w:w="2551" w:type="dxa"/>
            <w:vAlign w:val="center"/>
          </w:tcPr>
          <w:p>
            <w:pPr>
              <w:pStyle w:val="10"/>
              <w:rPr>
                <w:rFonts w:ascii="Times New Roman" w:hAnsi="Times New Roman" w:cs="Times New Roman"/>
              </w:rPr>
            </w:pPr>
            <w:r>
              <w:rPr>
                <w:rFonts w:ascii="Times New Roman" w:hAnsi="Times New Roman" w:cs="Times New Roman"/>
              </w:rPr>
              <w:t>1223.79</w:t>
            </w:r>
          </w:p>
        </w:tc>
        <w:tc>
          <w:tcPr>
            <w:tcW w:w="2551" w:type="dxa"/>
            <w:vAlign w:val="center"/>
          </w:tcPr>
          <w:p>
            <w:pPr>
              <w:pStyle w:val="10"/>
              <w:rPr>
                <w:rFonts w:ascii="Times New Roman" w:hAnsi="Times New Roman" w:cs="Times New Roman"/>
              </w:rPr>
            </w:pPr>
            <w:r>
              <w:rPr>
                <w:rFonts w:ascii="Times New Roman" w:hAnsi="Times New Roman" w:cs="Times New Roman"/>
              </w:rP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5</w:t>
            </w:r>
          </w:p>
        </w:tc>
        <w:tc>
          <w:tcPr>
            <w:tcW w:w="1191" w:type="dxa"/>
            <w:vAlign w:val="center"/>
          </w:tcPr>
          <w:p>
            <w:pPr>
              <w:pStyle w:val="9"/>
              <w:rPr>
                <w:rFonts w:ascii="Times New Roman" w:hAnsi="Times New Roman" w:cs="Times New Roman"/>
              </w:rPr>
            </w:pPr>
            <w:r>
              <w:rPr>
                <w:rFonts w:ascii="Times New Roman" w:hAnsi="Times New Roman" w:cs="Times New Roman"/>
              </w:rPr>
              <w:t>207</w:t>
            </w:r>
          </w:p>
        </w:tc>
        <w:tc>
          <w:tcPr>
            <w:tcW w:w="4535" w:type="dxa"/>
            <w:vAlign w:val="center"/>
          </w:tcPr>
          <w:p>
            <w:pPr>
              <w:pStyle w:val="9"/>
              <w:rPr>
                <w:rFonts w:ascii="Times New Roman" w:hAnsi="Times New Roman" w:cs="Times New Roman"/>
              </w:rPr>
            </w:pPr>
            <w:r>
              <w:rPr>
                <w:rFonts w:ascii="Times New Roman" w:hAnsi="Times New Roman" w:cs="Times New Roman"/>
              </w:rPr>
              <w:t>文化旅游体育与传媒支出</w:t>
            </w:r>
          </w:p>
        </w:tc>
        <w:tc>
          <w:tcPr>
            <w:tcW w:w="2551" w:type="dxa"/>
            <w:vAlign w:val="center"/>
          </w:tcPr>
          <w:p>
            <w:pPr>
              <w:pStyle w:val="10"/>
              <w:rPr>
                <w:rFonts w:ascii="Times New Roman" w:hAnsi="Times New Roman" w:cs="Times New Roman"/>
              </w:rPr>
            </w:pPr>
            <w:r>
              <w:rPr>
                <w:rFonts w:ascii="Times New Roman" w:hAnsi="Times New Roman" w:cs="Times New Roman"/>
              </w:rPr>
              <w:t>5.50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6</w:t>
            </w:r>
          </w:p>
        </w:tc>
        <w:tc>
          <w:tcPr>
            <w:tcW w:w="1191" w:type="dxa"/>
            <w:vAlign w:val="center"/>
          </w:tcPr>
          <w:p>
            <w:pPr>
              <w:pStyle w:val="9"/>
              <w:rPr>
                <w:rFonts w:ascii="Times New Roman" w:hAnsi="Times New Roman" w:cs="Times New Roman"/>
              </w:rPr>
            </w:pPr>
            <w:r>
              <w:rPr>
                <w:rFonts w:ascii="Times New Roman" w:hAnsi="Times New Roman" w:cs="Times New Roman"/>
              </w:rPr>
              <w:t>20799</w:t>
            </w:r>
          </w:p>
        </w:tc>
        <w:tc>
          <w:tcPr>
            <w:tcW w:w="4535" w:type="dxa"/>
            <w:vAlign w:val="center"/>
          </w:tcPr>
          <w:p>
            <w:pPr>
              <w:pStyle w:val="9"/>
              <w:rPr>
                <w:rFonts w:ascii="Times New Roman" w:hAnsi="Times New Roman" w:cs="Times New Roman"/>
              </w:rPr>
            </w:pPr>
            <w:r>
              <w:rPr>
                <w:rFonts w:ascii="Times New Roman" w:hAnsi="Times New Roman" w:cs="Times New Roman"/>
              </w:rPr>
              <w:t>其他文化旅游体育与传媒支出</w:t>
            </w:r>
          </w:p>
        </w:tc>
        <w:tc>
          <w:tcPr>
            <w:tcW w:w="2551" w:type="dxa"/>
            <w:vAlign w:val="center"/>
          </w:tcPr>
          <w:p>
            <w:pPr>
              <w:pStyle w:val="10"/>
              <w:rPr>
                <w:rFonts w:ascii="Times New Roman" w:hAnsi="Times New Roman" w:cs="Times New Roman"/>
              </w:rPr>
            </w:pPr>
            <w:r>
              <w:rPr>
                <w:rFonts w:ascii="Times New Roman" w:hAnsi="Times New Roman" w:cs="Times New Roman"/>
              </w:rPr>
              <w:t>5.50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7</w:t>
            </w:r>
          </w:p>
        </w:tc>
        <w:tc>
          <w:tcPr>
            <w:tcW w:w="1191" w:type="dxa"/>
            <w:vAlign w:val="center"/>
          </w:tcPr>
          <w:p>
            <w:pPr>
              <w:pStyle w:val="9"/>
              <w:rPr>
                <w:rFonts w:ascii="Times New Roman" w:hAnsi="Times New Roman" w:cs="Times New Roman"/>
              </w:rPr>
            </w:pPr>
            <w:r>
              <w:rPr>
                <w:rFonts w:ascii="Times New Roman" w:hAnsi="Times New Roman" w:cs="Times New Roman"/>
              </w:rPr>
              <w:t>2079902</w:t>
            </w:r>
          </w:p>
        </w:tc>
        <w:tc>
          <w:tcPr>
            <w:tcW w:w="4535" w:type="dxa"/>
            <w:vAlign w:val="center"/>
          </w:tcPr>
          <w:p>
            <w:pPr>
              <w:pStyle w:val="9"/>
              <w:rPr>
                <w:rFonts w:ascii="Times New Roman" w:hAnsi="Times New Roman" w:cs="Times New Roman"/>
              </w:rPr>
            </w:pPr>
            <w:r>
              <w:rPr>
                <w:rFonts w:ascii="Times New Roman" w:hAnsi="Times New Roman" w:cs="Times New Roman"/>
              </w:rPr>
              <w:t>宣传文化发展专项支出</w:t>
            </w:r>
          </w:p>
        </w:tc>
        <w:tc>
          <w:tcPr>
            <w:tcW w:w="2551" w:type="dxa"/>
            <w:vAlign w:val="center"/>
          </w:tcPr>
          <w:p>
            <w:pPr>
              <w:pStyle w:val="10"/>
              <w:rPr>
                <w:rFonts w:ascii="Times New Roman" w:hAnsi="Times New Roman" w:cs="Times New Roman"/>
              </w:rPr>
            </w:pPr>
            <w:r>
              <w:rPr>
                <w:rFonts w:ascii="Times New Roman" w:hAnsi="Times New Roman" w:cs="Times New Roman"/>
              </w:rPr>
              <w:t>1.50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8</w:t>
            </w:r>
          </w:p>
        </w:tc>
        <w:tc>
          <w:tcPr>
            <w:tcW w:w="1191" w:type="dxa"/>
            <w:vAlign w:val="center"/>
          </w:tcPr>
          <w:p>
            <w:pPr>
              <w:pStyle w:val="9"/>
              <w:rPr>
                <w:rFonts w:ascii="Times New Roman" w:hAnsi="Times New Roman" w:cs="Times New Roman"/>
              </w:rPr>
            </w:pPr>
            <w:r>
              <w:rPr>
                <w:rFonts w:ascii="Times New Roman" w:hAnsi="Times New Roman" w:cs="Times New Roman"/>
              </w:rPr>
              <w:t>2079999</w:t>
            </w:r>
          </w:p>
        </w:tc>
        <w:tc>
          <w:tcPr>
            <w:tcW w:w="4535" w:type="dxa"/>
            <w:vAlign w:val="center"/>
          </w:tcPr>
          <w:p>
            <w:pPr>
              <w:pStyle w:val="9"/>
              <w:rPr>
                <w:rFonts w:ascii="Times New Roman" w:hAnsi="Times New Roman" w:cs="Times New Roman"/>
              </w:rPr>
            </w:pPr>
            <w:r>
              <w:rPr>
                <w:rFonts w:ascii="Times New Roman" w:hAnsi="Times New Roman" w:cs="Times New Roman"/>
              </w:rPr>
              <w:t>其他文化旅游体育与传媒支出</w:t>
            </w:r>
          </w:p>
        </w:tc>
        <w:tc>
          <w:tcPr>
            <w:tcW w:w="2551" w:type="dxa"/>
            <w:vAlign w:val="center"/>
          </w:tcPr>
          <w:p>
            <w:pPr>
              <w:pStyle w:val="10"/>
              <w:rPr>
                <w:rFonts w:ascii="Times New Roman" w:hAnsi="Times New Roman" w:cs="Times New Roman"/>
              </w:rPr>
            </w:pPr>
            <w:r>
              <w:rPr>
                <w:rFonts w:ascii="Times New Roman" w:hAnsi="Times New Roman" w:cs="Times New Roman"/>
              </w:rPr>
              <w:t>4.00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4.00</w:t>
            </w:r>
          </w:p>
        </w:tc>
      </w:tr>
    </w:tbl>
    <w:p>
      <w:pPr>
        <w:rPr>
          <w:rFonts w:ascii="Times New Roman" w:hAnsi="Times New Roman"/>
        </w:rPr>
        <w:sectPr>
          <w:pgSz w:w="16840" w:h="11900" w:orient="landscape"/>
          <w:pgMar w:top="1361" w:right="1020" w:bottom="1134" w:left="1020" w:header="720" w:footer="720" w:gutter="0"/>
          <w:cols w:space="720" w:num="1"/>
        </w:sectPr>
      </w:pPr>
    </w:p>
    <w:p>
      <w:pPr>
        <w:jc w:val="center"/>
        <w:outlineLvl w:val="4"/>
        <w:rPr>
          <w:rFonts w:ascii="Times New Roman" w:hAnsi="Times New Roman"/>
        </w:rPr>
      </w:pPr>
      <w:r>
        <w:rPr>
          <w:rFonts w:ascii="Times New Roman" w:hAnsi="Times New Roman" w:eastAsia="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5726" w:type="dxa"/>
            <w:gridSpan w:val="2"/>
            <w:vAlign w:val="center"/>
          </w:tcPr>
          <w:p>
            <w:pPr>
              <w:pStyle w:val="7"/>
              <w:rPr>
                <w:rFonts w:ascii="Times New Roman" w:hAnsi="Times New Roman" w:cs="Times New Roman"/>
              </w:rPr>
            </w:pPr>
            <w:r>
              <w:rPr>
                <w:rFonts w:ascii="Times New Roman" w:hAnsi="Times New Roman" w:cs="Times New Roman"/>
              </w:rPr>
              <w:t>支出部门经济分类科目</w:t>
            </w:r>
          </w:p>
        </w:tc>
        <w:tc>
          <w:tcPr>
            <w:tcW w:w="7654" w:type="dxa"/>
            <w:gridSpan w:val="3"/>
            <w:vAlign w:val="center"/>
          </w:tcPr>
          <w:p>
            <w:pPr>
              <w:pStyle w:val="7"/>
              <w:rPr>
                <w:rFonts w:ascii="Times New Roman" w:hAnsi="Times New Roman" w:cs="Times New Roman"/>
              </w:rPr>
            </w:pPr>
            <w:r>
              <w:rPr>
                <w:rFonts w:ascii="Times New Roman" w:hAnsi="Times New Roman"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Times New Roman" w:hAnsi="Times New Roman"/>
              </w:rPr>
            </w:pPr>
          </w:p>
        </w:tc>
        <w:tc>
          <w:tcPr>
            <w:tcW w:w="1191" w:type="dxa"/>
            <w:vAlign w:val="center"/>
          </w:tcPr>
          <w:p>
            <w:pPr>
              <w:pStyle w:val="7"/>
              <w:rPr>
                <w:rFonts w:ascii="Times New Roman" w:hAnsi="Times New Roman" w:cs="Times New Roman"/>
              </w:rPr>
            </w:pPr>
            <w:r>
              <w:rPr>
                <w:rFonts w:ascii="Times New Roman" w:hAnsi="Times New Roman" w:cs="Times New Roman"/>
              </w:rPr>
              <w:t>科目编码</w:t>
            </w:r>
          </w:p>
        </w:tc>
        <w:tc>
          <w:tcPr>
            <w:tcW w:w="4535" w:type="dxa"/>
            <w:vAlign w:val="center"/>
          </w:tcPr>
          <w:p>
            <w:pPr>
              <w:pStyle w:val="7"/>
              <w:rPr>
                <w:rFonts w:ascii="Times New Roman" w:hAnsi="Times New Roman" w:cs="Times New Roman"/>
              </w:rPr>
            </w:pPr>
            <w:r>
              <w:rPr>
                <w:rFonts w:ascii="Times New Roman" w:hAnsi="Times New Roman" w:cs="Times New Roman"/>
              </w:rPr>
              <w:t>科目名称</w:t>
            </w:r>
          </w:p>
        </w:tc>
        <w:tc>
          <w:tcPr>
            <w:tcW w:w="2551" w:type="dxa"/>
            <w:vAlign w:val="center"/>
          </w:tcPr>
          <w:p>
            <w:pPr>
              <w:pStyle w:val="7"/>
              <w:rPr>
                <w:rFonts w:ascii="Times New Roman" w:hAnsi="Times New Roman" w:cs="Times New Roman"/>
              </w:rPr>
            </w:pPr>
            <w:r>
              <w:rPr>
                <w:rFonts w:ascii="Times New Roman" w:hAnsi="Times New Roman" w:cs="Times New Roman"/>
              </w:rPr>
              <w:t>合计</w:t>
            </w:r>
          </w:p>
        </w:tc>
        <w:tc>
          <w:tcPr>
            <w:tcW w:w="2551" w:type="dxa"/>
            <w:vAlign w:val="center"/>
          </w:tcPr>
          <w:p>
            <w:pPr>
              <w:pStyle w:val="7"/>
              <w:rPr>
                <w:rFonts w:ascii="Times New Roman" w:hAnsi="Times New Roman" w:cs="Times New Roman"/>
              </w:rPr>
            </w:pPr>
            <w:r>
              <w:rPr>
                <w:rFonts w:ascii="Times New Roman" w:hAnsi="Times New Roman" w:cs="Times New Roman"/>
              </w:rPr>
              <w:t>人员经费</w:t>
            </w:r>
          </w:p>
        </w:tc>
        <w:tc>
          <w:tcPr>
            <w:tcW w:w="2551" w:type="dxa"/>
            <w:vAlign w:val="center"/>
          </w:tcPr>
          <w:p>
            <w:pPr>
              <w:pStyle w:val="7"/>
              <w:rPr>
                <w:rFonts w:ascii="Times New Roman" w:hAnsi="Times New Roman" w:cs="Times New Roman"/>
              </w:rPr>
            </w:pPr>
            <w:r>
              <w:rPr>
                <w:rFonts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1191" w:type="dxa"/>
            <w:vAlign w:val="center"/>
          </w:tcPr>
          <w:p>
            <w:pPr>
              <w:pStyle w:val="7"/>
              <w:rPr>
                <w:rFonts w:ascii="Times New Roman" w:hAnsi="Times New Roman" w:cs="Times New Roman"/>
              </w:rPr>
            </w:pPr>
            <w:r>
              <w:rPr>
                <w:rFonts w:ascii="Times New Roman" w:hAnsi="Times New Roman" w:cs="Times New Roman"/>
              </w:rPr>
              <w:t>1</w:t>
            </w:r>
          </w:p>
        </w:tc>
        <w:tc>
          <w:tcPr>
            <w:tcW w:w="4535" w:type="dxa"/>
            <w:vAlign w:val="center"/>
          </w:tcPr>
          <w:p>
            <w:pPr>
              <w:pStyle w:val="7"/>
              <w:rPr>
                <w:rFonts w:ascii="Times New Roman" w:hAnsi="Times New Roman" w:cs="Times New Roman"/>
              </w:rPr>
            </w:pPr>
            <w:r>
              <w:rPr>
                <w:rFonts w:ascii="Times New Roman" w:hAnsi="Times New Roman" w:cs="Times New Roman"/>
              </w:rPr>
              <w:t>2</w:t>
            </w:r>
          </w:p>
        </w:tc>
        <w:tc>
          <w:tcPr>
            <w:tcW w:w="2551" w:type="dxa"/>
            <w:vAlign w:val="center"/>
          </w:tcPr>
          <w:p>
            <w:pPr>
              <w:pStyle w:val="7"/>
              <w:rPr>
                <w:rFonts w:ascii="Times New Roman" w:hAnsi="Times New Roman" w:cs="Times New Roman"/>
              </w:rPr>
            </w:pPr>
            <w:r>
              <w:rPr>
                <w:rFonts w:ascii="Times New Roman" w:hAnsi="Times New Roman" w:cs="Times New Roman"/>
              </w:rPr>
              <w:t>3</w:t>
            </w:r>
          </w:p>
        </w:tc>
        <w:tc>
          <w:tcPr>
            <w:tcW w:w="2551" w:type="dxa"/>
            <w:vAlign w:val="center"/>
          </w:tcPr>
          <w:p>
            <w:pPr>
              <w:pStyle w:val="7"/>
              <w:rPr>
                <w:rFonts w:ascii="Times New Roman" w:hAnsi="Times New Roman" w:cs="Times New Roman"/>
              </w:rPr>
            </w:pPr>
            <w:r>
              <w:rPr>
                <w:rFonts w:ascii="Times New Roman" w:hAnsi="Times New Roman" w:cs="Times New Roman"/>
              </w:rPr>
              <w:t>4</w:t>
            </w:r>
          </w:p>
        </w:tc>
        <w:tc>
          <w:tcPr>
            <w:tcW w:w="2551" w:type="dxa"/>
            <w:vAlign w:val="center"/>
          </w:tcPr>
          <w:p>
            <w:pPr>
              <w:pStyle w:val="7"/>
              <w:rPr>
                <w:rFonts w:ascii="Times New Roman" w:hAnsi="Times New Roman" w:cs="Times New Roman"/>
              </w:rPr>
            </w:pPr>
            <w:r>
              <w:rPr>
                <w:rFonts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w:t>
            </w:r>
          </w:p>
        </w:tc>
        <w:tc>
          <w:tcPr>
            <w:tcW w:w="1191" w:type="dxa"/>
            <w:vAlign w:val="center"/>
          </w:tcPr>
          <w:p>
            <w:pPr>
              <w:pStyle w:val="13"/>
              <w:rPr>
                <w:rFonts w:ascii="Times New Roman" w:hAnsi="Times New Roman" w:cs="Times New Roman"/>
              </w:rPr>
            </w:pPr>
          </w:p>
        </w:tc>
        <w:tc>
          <w:tcPr>
            <w:tcW w:w="4535" w:type="dxa"/>
            <w:vAlign w:val="center"/>
          </w:tcPr>
          <w:p>
            <w:pPr>
              <w:pStyle w:val="11"/>
              <w:rPr>
                <w:rFonts w:ascii="Times New Roman" w:hAnsi="Times New Roman" w:cs="Times New Roman"/>
              </w:rPr>
            </w:pPr>
            <w:r>
              <w:rPr>
                <w:rFonts w:ascii="Times New Roman" w:hAnsi="Times New Roman" w:cs="Times New Roman"/>
              </w:rPr>
              <w:t>合计</w:t>
            </w:r>
          </w:p>
        </w:tc>
        <w:tc>
          <w:tcPr>
            <w:tcW w:w="2551" w:type="dxa"/>
            <w:vAlign w:val="center"/>
          </w:tcPr>
          <w:p>
            <w:pPr>
              <w:pStyle w:val="12"/>
              <w:rPr>
                <w:rFonts w:ascii="Times New Roman" w:hAnsi="Times New Roman" w:cs="Times New Roman"/>
              </w:rPr>
            </w:pPr>
            <w:r>
              <w:rPr>
                <w:rFonts w:ascii="Times New Roman" w:hAnsi="Times New Roman" w:cs="Times New Roman"/>
              </w:rPr>
              <w:t>1223.79</w:t>
            </w:r>
          </w:p>
        </w:tc>
        <w:tc>
          <w:tcPr>
            <w:tcW w:w="2551" w:type="dxa"/>
            <w:vAlign w:val="center"/>
          </w:tcPr>
          <w:p>
            <w:pPr>
              <w:pStyle w:val="12"/>
              <w:rPr>
                <w:rFonts w:ascii="Times New Roman" w:hAnsi="Times New Roman" w:cs="Times New Roman"/>
              </w:rPr>
            </w:pPr>
            <w:r>
              <w:rPr>
                <w:rFonts w:ascii="Times New Roman" w:hAnsi="Times New Roman" w:cs="Times New Roman"/>
              </w:rPr>
              <w:t>1135.67</w:t>
            </w:r>
          </w:p>
        </w:tc>
        <w:tc>
          <w:tcPr>
            <w:tcW w:w="2551" w:type="dxa"/>
            <w:vAlign w:val="center"/>
          </w:tcPr>
          <w:p>
            <w:pPr>
              <w:pStyle w:val="12"/>
              <w:rPr>
                <w:rFonts w:ascii="Times New Roman" w:hAnsi="Times New Roman" w:cs="Times New Roman"/>
              </w:rPr>
            </w:pPr>
            <w:r>
              <w:rPr>
                <w:rFonts w:ascii="Times New Roman" w:hAnsi="Times New Roman" w:cs="Times New Roman"/>
              </w:rPr>
              <w:t>88.12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w:t>
            </w:r>
          </w:p>
        </w:tc>
        <w:tc>
          <w:tcPr>
            <w:tcW w:w="1191" w:type="dxa"/>
            <w:vAlign w:val="center"/>
          </w:tcPr>
          <w:p>
            <w:pPr>
              <w:pStyle w:val="9"/>
              <w:rPr>
                <w:rFonts w:ascii="Times New Roman" w:hAnsi="Times New Roman" w:cs="Times New Roman"/>
              </w:rPr>
            </w:pPr>
            <w:r>
              <w:rPr>
                <w:rFonts w:ascii="Times New Roman" w:hAnsi="Times New Roman" w:cs="Times New Roman"/>
              </w:rPr>
              <w:t>301</w:t>
            </w:r>
          </w:p>
        </w:tc>
        <w:tc>
          <w:tcPr>
            <w:tcW w:w="4535" w:type="dxa"/>
            <w:vAlign w:val="center"/>
          </w:tcPr>
          <w:p>
            <w:pPr>
              <w:pStyle w:val="9"/>
              <w:rPr>
                <w:rFonts w:ascii="Times New Roman" w:hAnsi="Times New Roman" w:cs="Times New Roman"/>
              </w:rPr>
            </w:pPr>
            <w:r>
              <w:rPr>
                <w:rFonts w:ascii="Times New Roman" w:hAnsi="Times New Roman" w:cs="Times New Roman"/>
              </w:rPr>
              <w:t>工资福利支出</w:t>
            </w:r>
          </w:p>
        </w:tc>
        <w:tc>
          <w:tcPr>
            <w:tcW w:w="2551" w:type="dxa"/>
            <w:vAlign w:val="center"/>
          </w:tcPr>
          <w:p>
            <w:pPr>
              <w:pStyle w:val="10"/>
              <w:rPr>
                <w:rFonts w:ascii="Times New Roman" w:hAnsi="Times New Roman" w:cs="Times New Roman"/>
              </w:rPr>
            </w:pPr>
            <w:r>
              <w:rPr>
                <w:rFonts w:ascii="Times New Roman" w:hAnsi="Times New Roman" w:cs="Times New Roman"/>
              </w:rPr>
              <w:t>935.52</w:t>
            </w:r>
          </w:p>
        </w:tc>
        <w:tc>
          <w:tcPr>
            <w:tcW w:w="2551" w:type="dxa"/>
            <w:vAlign w:val="center"/>
          </w:tcPr>
          <w:p>
            <w:pPr>
              <w:pStyle w:val="10"/>
              <w:rPr>
                <w:rFonts w:ascii="Times New Roman" w:hAnsi="Times New Roman" w:cs="Times New Roman"/>
              </w:rPr>
            </w:pPr>
            <w:r>
              <w:rPr>
                <w:rFonts w:ascii="Times New Roman" w:hAnsi="Times New Roman" w:cs="Times New Roman"/>
              </w:rPr>
              <w:t>935.52</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w:t>
            </w:r>
          </w:p>
        </w:tc>
        <w:tc>
          <w:tcPr>
            <w:tcW w:w="1191" w:type="dxa"/>
            <w:vAlign w:val="center"/>
          </w:tcPr>
          <w:p>
            <w:pPr>
              <w:pStyle w:val="9"/>
              <w:rPr>
                <w:rFonts w:ascii="Times New Roman" w:hAnsi="Times New Roman" w:cs="Times New Roman"/>
              </w:rPr>
            </w:pPr>
            <w:r>
              <w:rPr>
                <w:rFonts w:ascii="Times New Roman" w:hAnsi="Times New Roman" w:cs="Times New Roman"/>
              </w:rPr>
              <w:t>30101</w:t>
            </w:r>
          </w:p>
        </w:tc>
        <w:tc>
          <w:tcPr>
            <w:tcW w:w="4535" w:type="dxa"/>
            <w:vAlign w:val="center"/>
          </w:tcPr>
          <w:p>
            <w:pPr>
              <w:pStyle w:val="9"/>
              <w:rPr>
                <w:rFonts w:ascii="Times New Roman" w:hAnsi="Times New Roman" w:cs="Times New Roman"/>
              </w:rPr>
            </w:pPr>
            <w:r>
              <w:rPr>
                <w:rFonts w:ascii="Times New Roman" w:hAnsi="Times New Roman" w:cs="Times New Roman"/>
              </w:rPr>
              <w:t>基本工资</w:t>
            </w:r>
          </w:p>
        </w:tc>
        <w:tc>
          <w:tcPr>
            <w:tcW w:w="2551" w:type="dxa"/>
            <w:vAlign w:val="center"/>
          </w:tcPr>
          <w:p>
            <w:pPr>
              <w:pStyle w:val="10"/>
              <w:rPr>
                <w:rFonts w:ascii="Times New Roman" w:hAnsi="Times New Roman" w:cs="Times New Roman"/>
              </w:rPr>
            </w:pPr>
            <w:r>
              <w:rPr>
                <w:rFonts w:ascii="Times New Roman" w:hAnsi="Times New Roman" w:cs="Times New Roman"/>
              </w:rPr>
              <w:t>247.21</w:t>
            </w:r>
          </w:p>
        </w:tc>
        <w:tc>
          <w:tcPr>
            <w:tcW w:w="2551" w:type="dxa"/>
            <w:vAlign w:val="center"/>
          </w:tcPr>
          <w:p>
            <w:pPr>
              <w:pStyle w:val="10"/>
              <w:rPr>
                <w:rFonts w:ascii="Times New Roman" w:hAnsi="Times New Roman" w:cs="Times New Roman"/>
              </w:rPr>
            </w:pPr>
            <w:r>
              <w:rPr>
                <w:rFonts w:ascii="Times New Roman" w:hAnsi="Times New Roman" w:cs="Times New Roman"/>
              </w:rPr>
              <w:t>247.21</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4</w:t>
            </w:r>
          </w:p>
        </w:tc>
        <w:tc>
          <w:tcPr>
            <w:tcW w:w="1191" w:type="dxa"/>
            <w:vAlign w:val="center"/>
          </w:tcPr>
          <w:p>
            <w:pPr>
              <w:pStyle w:val="9"/>
              <w:rPr>
                <w:rFonts w:ascii="Times New Roman" w:hAnsi="Times New Roman" w:cs="Times New Roman"/>
              </w:rPr>
            </w:pPr>
            <w:r>
              <w:rPr>
                <w:rFonts w:ascii="Times New Roman" w:hAnsi="Times New Roman" w:cs="Times New Roman"/>
              </w:rPr>
              <w:t>30102</w:t>
            </w:r>
          </w:p>
        </w:tc>
        <w:tc>
          <w:tcPr>
            <w:tcW w:w="4535" w:type="dxa"/>
            <w:vAlign w:val="center"/>
          </w:tcPr>
          <w:p>
            <w:pPr>
              <w:pStyle w:val="9"/>
              <w:rPr>
                <w:rFonts w:ascii="Times New Roman" w:hAnsi="Times New Roman" w:cs="Times New Roman"/>
              </w:rPr>
            </w:pPr>
            <w:r>
              <w:rPr>
                <w:rFonts w:ascii="Times New Roman" w:hAnsi="Times New Roman" w:cs="Times New Roman"/>
              </w:rPr>
              <w:t>津贴补贴</w:t>
            </w:r>
          </w:p>
        </w:tc>
        <w:tc>
          <w:tcPr>
            <w:tcW w:w="2551" w:type="dxa"/>
            <w:vAlign w:val="center"/>
          </w:tcPr>
          <w:p>
            <w:pPr>
              <w:pStyle w:val="10"/>
              <w:rPr>
                <w:rFonts w:ascii="Times New Roman" w:hAnsi="Times New Roman" w:cs="Times New Roman"/>
              </w:rPr>
            </w:pPr>
            <w:r>
              <w:rPr>
                <w:rFonts w:ascii="Times New Roman" w:hAnsi="Times New Roman" w:cs="Times New Roman"/>
              </w:rPr>
              <w:t>247.66</w:t>
            </w:r>
          </w:p>
        </w:tc>
        <w:tc>
          <w:tcPr>
            <w:tcW w:w="2551" w:type="dxa"/>
            <w:vAlign w:val="center"/>
          </w:tcPr>
          <w:p>
            <w:pPr>
              <w:pStyle w:val="10"/>
              <w:rPr>
                <w:rFonts w:ascii="Times New Roman" w:hAnsi="Times New Roman" w:cs="Times New Roman"/>
              </w:rPr>
            </w:pPr>
            <w:r>
              <w:rPr>
                <w:rFonts w:ascii="Times New Roman" w:hAnsi="Times New Roman" w:cs="Times New Roman"/>
              </w:rPr>
              <w:t>247.66</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5</w:t>
            </w:r>
          </w:p>
        </w:tc>
        <w:tc>
          <w:tcPr>
            <w:tcW w:w="1191" w:type="dxa"/>
            <w:vAlign w:val="center"/>
          </w:tcPr>
          <w:p>
            <w:pPr>
              <w:pStyle w:val="9"/>
              <w:rPr>
                <w:rFonts w:ascii="Times New Roman" w:hAnsi="Times New Roman" w:cs="Times New Roman"/>
              </w:rPr>
            </w:pPr>
            <w:r>
              <w:rPr>
                <w:rFonts w:ascii="Times New Roman" w:hAnsi="Times New Roman" w:cs="Times New Roman"/>
              </w:rPr>
              <w:t>30107</w:t>
            </w:r>
          </w:p>
        </w:tc>
        <w:tc>
          <w:tcPr>
            <w:tcW w:w="4535" w:type="dxa"/>
            <w:vAlign w:val="center"/>
          </w:tcPr>
          <w:p>
            <w:pPr>
              <w:pStyle w:val="9"/>
              <w:rPr>
                <w:rFonts w:ascii="Times New Roman" w:hAnsi="Times New Roman" w:cs="Times New Roman"/>
              </w:rPr>
            </w:pPr>
            <w:r>
              <w:rPr>
                <w:rFonts w:ascii="Times New Roman" w:hAnsi="Times New Roman" w:cs="Times New Roman"/>
              </w:rPr>
              <w:t>绩效工资</w:t>
            </w:r>
          </w:p>
        </w:tc>
        <w:tc>
          <w:tcPr>
            <w:tcW w:w="2551" w:type="dxa"/>
            <w:vAlign w:val="center"/>
          </w:tcPr>
          <w:p>
            <w:pPr>
              <w:pStyle w:val="10"/>
              <w:rPr>
                <w:rFonts w:ascii="Times New Roman" w:hAnsi="Times New Roman" w:cs="Times New Roman"/>
              </w:rPr>
            </w:pPr>
            <w:r>
              <w:rPr>
                <w:rFonts w:ascii="Times New Roman" w:hAnsi="Times New Roman" w:cs="Times New Roman"/>
              </w:rPr>
              <w:t>163.42</w:t>
            </w:r>
          </w:p>
        </w:tc>
        <w:tc>
          <w:tcPr>
            <w:tcW w:w="2551" w:type="dxa"/>
            <w:vAlign w:val="center"/>
          </w:tcPr>
          <w:p>
            <w:pPr>
              <w:pStyle w:val="10"/>
              <w:rPr>
                <w:rFonts w:ascii="Times New Roman" w:hAnsi="Times New Roman" w:cs="Times New Roman"/>
              </w:rPr>
            </w:pPr>
            <w:r>
              <w:rPr>
                <w:rFonts w:ascii="Times New Roman" w:hAnsi="Times New Roman" w:cs="Times New Roman"/>
              </w:rPr>
              <w:t>163.42</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6</w:t>
            </w:r>
          </w:p>
        </w:tc>
        <w:tc>
          <w:tcPr>
            <w:tcW w:w="1191" w:type="dxa"/>
            <w:vAlign w:val="center"/>
          </w:tcPr>
          <w:p>
            <w:pPr>
              <w:pStyle w:val="9"/>
              <w:rPr>
                <w:rFonts w:ascii="Times New Roman" w:hAnsi="Times New Roman" w:cs="Times New Roman"/>
              </w:rPr>
            </w:pPr>
            <w:r>
              <w:rPr>
                <w:rFonts w:ascii="Times New Roman" w:hAnsi="Times New Roman" w:cs="Times New Roman"/>
              </w:rPr>
              <w:t>30108</w:t>
            </w:r>
          </w:p>
        </w:tc>
        <w:tc>
          <w:tcPr>
            <w:tcW w:w="4535" w:type="dxa"/>
            <w:vAlign w:val="center"/>
          </w:tcPr>
          <w:p>
            <w:pPr>
              <w:pStyle w:val="9"/>
              <w:rPr>
                <w:rFonts w:ascii="Times New Roman" w:hAnsi="Times New Roman" w:cs="Times New Roman"/>
              </w:rPr>
            </w:pPr>
            <w:r>
              <w:rPr>
                <w:rFonts w:ascii="Times New Roman" w:hAnsi="Times New Roman" w:cs="Times New Roman"/>
              </w:rPr>
              <w:t>机关事业单位基本养老保险缴费</w:t>
            </w:r>
          </w:p>
        </w:tc>
        <w:tc>
          <w:tcPr>
            <w:tcW w:w="2551" w:type="dxa"/>
            <w:vAlign w:val="center"/>
          </w:tcPr>
          <w:p>
            <w:pPr>
              <w:pStyle w:val="10"/>
              <w:rPr>
                <w:rFonts w:ascii="Times New Roman" w:hAnsi="Times New Roman" w:cs="Times New Roman"/>
              </w:rPr>
            </w:pPr>
            <w:r>
              <w:rPr>
                <w:rFonts w:ascii="Times New Roman" w:hAnsi="Times New Roman" w:cs="Times New Roman"/>
              </w:rPr>
              <w:t>81.16</w:t>
            </w:r>
          </w:p>
        </w:tc>
        <w:tc>
          <w:tcPr>
            <w:tcW w:w="2551" w:type="dxa"/>
            <w:vAlign w:val="center"/>
          </w:tcPr>
          <w:p>
            <w:pPr>
              <w:pStyle w:val="10"/>
              <w:rPr>
                <w:rFonts w:ascii="Times New Roman" w:hAnsi="Times New Roman" w:cs="Times New Roman"/>
              </w:rPr>
            </w:pPr>
            <w:r>
              <w:rPr>
                <w:rFonts w:ascii="Times New Roman" w:hAnsi="Times New Roman" w:cs="Times New Roman"/>
              </w:rPr>
              <w:t>81.16</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7</w:t>
            </w:r>
          </w:p>
        </w:tc>
        <w:tc>
          <w:tcPr>
            <w:tcW w:w="1191" w:type="dxa"/>
            <w:vAlign w:val="center"/>
          </w:tcPr>
          <w:p>
            <w:pPr>
              <w:pStyle w:val="9"/>
              <w:rPr>
                <w:rFonts w:ascii="Times New Roman" w:hAnsi="Times New Roman" w:cs="Times New Roman"/>
              </w:rPr>
            </w:pPr>
            <w:r>
              <w:rPr>
                <w:rFonts w:ascii="Times New Roman" w:hAnsi="Times New Roman" w:cs="Times New Roman"/>
              </w:rPr>
              <w:t>30109</w:t>
            </w:r>
          </w:p>
        </w:tc>
        <w:tc>
          <w:tcPr>
            <w:tcW w:w="4535" w:type="dxa"/>
            <w:vAlign w:val="center"/>
          </w:tcPr>
          <w:p>
            <w:pPr>
              <w:pStyle w:val="9"/>
              <w:rPr>
                <w:rFonts w:ascii="Times New Roman" w:hAnsi="Times New Roman" w:cs="Times New Roman"/>
              </w:rPr>
            </w:pPr>
            <w:r>
              <w:rPr>
                <w:rFonts w:ascii="Times New Roman" w:hAnsi="Times New Roman" w:cs="Times New Roman"/>
              </w:rPr>
              <w:t>职业年金缴费</w:t>
            </w:r>
          </w:p>
        </w:tc>
        <w:tc>
          <w:tcPr>
            <w:tcW w:w="2551" w:type="dxa"/>
            <w:vAlign w:val="center"/>
          </w:tcPr>
          <w:p>
            <w:pPr>
              <w:pStyle w:val="10"/>
              <w:rPr>
                <w:rFonts w:ascii="Times New Roman" w:hAnsi="Times New Roman" w:cs="Times New Roman"/>
              </w:rPr>
            </w:pPr>
            <w:r>
              <w:rPr>
                <w:rFonts w:ascii="Times New Roman" w:hAnsi="Times New Roman" w:cs="Times New Roman"/>
              </w:rPr>
              <w:t>40.58</w:t>
            </w:r>
          </w:p>
        </w:tc>
        <w:tc>
          <w:tcPr>
            <w:tcW w:w="2551" w:type="dxa"/>
            <w:vAlign w:val="center"/>
          </w:tcPr>
          <w:p>
            <w:pPr>
              <w:pStyle w:val="10"/>
              <w:rPr>
                <w:rFonts w:ascii="Times New Roman" w:hAnsi="Times New Roman" w:cs="Times New Roman"/>
              </w:rPr>
            </w:pPr>
            <w:r>
              <w:rPr>
                <w:rFonts w:ascii="Times New Roman" w:hAnsi="Times New Roman" w:cs="Times New Roman"/>
              </w:rPr>
              <w:t>40.58</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8</w:t>
            </w:r>
          </w:p>
        </w:tc>
        <w:tc>
          <w:tcPr>
            <w:tcW w:w="1191" w:type="dxa"/>
            <w:vAlign w:val="center"/>
          </w:tcPr>
          <w:p>
            <w:pPr>
              <w:pStyle w:val="9"/>
              <w:rPr>
                <w:rFonts w:ascii="Times New Roman" w:hAnsi="Times New Roman" w:cs="Times New Roman"/>
              </w:rPr>
            </w:pPr>
            <w:r>
              <w:rPr>
                <w:rFonts w:ascii="Times New Roman" w:hAnsi="Times New Roman" w:cs="Times New Roman"/>
              </w:rPr>
              <w:t>30110</w:t>
            </w:r>
          </w:p>
        </w:tc>
        <w:tc>
          <w:tcPr>
            <w:tcW w:w="4535" w:type="dxa"/>
            <w:vAlign w:val="center"/>
          </w:tcPr>
          <w:p>
            <w:pPr>
              <w:pStyle w:val="9"/>
              <w:rPr>
                <w:rFonts w:ascii="Times New Roman" w:hAnsi="Times New Roman" w:cs="Times New Roman"/>
              </w:rPr>
            </w:pPr>
            <w:r>
              <w:rPr>
                <w:rFonts w:ascii="Times New Roman" w:hAnsi="Times New Roman" w:cs="Times New Roman"/>
              </w:rPr>
              <w:t>职工基本医疗保险缴费</w:t>
            </w:r>
          </w:p>
        </w:tc>
        <w:tc>
          <w:tcPr>
            <w:tcW w:w="2551" w:type="dxa"/>
            <w:vAlign w:val="center"/>
          </w:tcPr>
          <w:p>
            <w:pPr>
              <w:pStyle w:val="10"/>
              <w:rPr>
                <w:rFonts w:ascii="Times New Roman" w:hAnsi="Times New Roman" w:cs="Times New Roman"/>
              </w:rPr>
            </w:pPr>
            <w:r>
              <w:rPr>
                <w:rFonts w:ascii="Times New Roman" w:hAnsi="Times New Roman" w:cs="Times New Roman"/>
              </w:rPr>
              <w:t>28.90</w:t>
            </w:r>
          </w:p>
        </w:tc>
        <w:tc>
          <w:tcPr>
            <w:tcW w:w="2551" w:type="dxa"/>
            <w:vAlign w:val="center"/>
          </w:tcPr>
          <w:p>
            <w:pPr>
              <w:pStyle w:val="10"/>
              <w:rPr>
                <w:rFonts w:ascii="Times New Roman" w:hAnsi="Times New Roman" w:cs="Times New Roman"/>
              </w:rPr>
            </w:pPr>
            <w:r>
              <w:rPr>
                <w:rFonts w:ascii="Times New Roman" w:hAnsi="Times New Roman" w:cs="Times New Roman"/>
              </w:rPr>
              <w:t>28.90</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9</w:t>
            </w:r>
          </w:p>
        </w:tc>
        <w:tc>
          <w:tcPr>
            <w:tcW w:w="1191" w:type="dxa"/>
            <w:vAlign w:val="center"/>
          </w:tcPr>
          <w:p>
            <w:pPr>
              <w:pStyle w:val="9"/>
              <w:rPr>
                <w:rFonts w:ascii="Times New Roman" w:hAnsi="Times New Roman" w:cs="Times New Roman"/>
              </w:rPr>
            </w:pPr>
            <w:r>
              <w:rPr>
                <w:rFonts w:ascii="Times New Roman" w:hAnsi="Times New Roman" w:cs="Times New Roman"/>
              </w:rPr>
              <w:t>30112</w:t>
            </w:r>
          </w:p>
        </w:tc>
        <w:tc>
          <w:tcPr>
            <w:tcW w:w="4535" w:type="dxa"/>
            <w:vAlign w:val="center"/>
          </w:tcPr>
          <w:p>
            <w:pPr>
              <w:pStyle w:val="9"/>
              <w:rPr>
                <w:rFonts w:ascii="Times New Roman" w:hAnsi="Times New Roman" w:cs="Times New Roman"/>
              </w:rPr>
            </w:pPr>
            <w:r>
              <w:rPr>
                <w:rFonts w:ascii="Times New Roman" w:hAnsi="Times New Roman" w:cs="Times New Roman"/>
              </w:rPr>
              <w:t>其他社会保障缴费</w:t>
            </w:r>
          </w:p>
        </w:tc>
        <w:tc>
          <w:tcPr>
            <w:tcW w:w="2551" w:type="dxa"/>
            <w:vAlign w:val="center"/>
          </w:tcPr>
          <w:p>
            <w:pPr>
              <w:pStyle w:val="10"/>
              <w:rPr>
                <w:rFonts w:ascii="Times New Roman" w:hAnsi="Times New Roman" w:cs="Times New Roman"/>
              </w:rPr>
            </w:pPr>
            <w:r>
              <w:rPr>
                <w:rFonts w:ascii="Times New Roman" w:hAnsi="Times New Roman" w:cs="Times New Roman"/>
              </w:rPr>
              <w:t>41.49</w:t>
            </w:r>
          </w:p>
        </w:tc>
        <w:tc>
          <w:tcPr>
            <w:tcW w:w="2551" w:type="dxa"/>
            <w:vAlign w:val="center"/>
          </w:tcPr>
          <w:p>
            <w:pPr>
              <w:pStyle w:val="10"/>
              <w:rPr>
                <w:rFonts w:ascii="Times New Roman" w:hAnsi="Times New Roman" w:cs="Times New Roman"/>
              </w:rPr>
            </w:pPr>
            <w:r>
              <w:rPr>
                <w:rFonts w:ascii="Times New Roman" w:hAnsi="Times New Roman" w:cs="Times New Roman"/>
              </w:rPr>
              <w:t>41.49</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10</w:t>
            </w:r>
          </w:p>
        </w:tc>
        <w:tc>
          <w:tcPr>
            <w:tcW w:w="1191" w:type="dxa"/>
            <w:vAlign w:val="center"/>
          </w:tcPr>
          <w:p>
            <w:pPr>
              <w:pStyle w:val="9"/>
              <w:rPr>
                <w:rFonts w:ascii="Times New Roman" w:hAnsi="Times New Roman" w:cs="Times New Roman"/>
              </w:rPr>
            </w:pPr>
            <w:r>
              <w:rPr>
                <w:rFonts w:ascii="Times New Roman" w:hAnsi="Times New Roman" w:cs="Times New Roman"/>
              </w:rPr>
              <w:t>30113</w:t>
            </w:r>
          </w:p>
        </w:tc>
        <w:tc>
          <w:tcPr>
            <w:tcW w:w="4535" w:type="dxa"/>
            <w:vAlign w:val="center"/>
          </w:tcPr>
          <w:p>
            <w:pPr>
              <w:pStyle w:val="9"/>
              <w:rPr>
                <w:rFonts w:ascii="Times New Roman" w:hAnsi="Times New Roman" w:cs="Times New Roman"/>
              </w:rPr>
            </w:pPr>
            <w:r>
              <w:rPr>
                <w:rFonts w:ascii="Times New Roman" w:hAnsi="Times New Roman" w:cs="Times New Roman"/>
              </w:rPr>
              <w:t>住房公积金</w:t>
            </w:r>
          </w:p>
        </w:tc>
        <w:tc>
          <w:tcPr>
            <w:tcW w:w="2551" w:type="dxa"/>
            <w:vAlign w:val="center"/>
          </w:tcPr>
          <w:p>
            <w:pPr>
              <w:pStyle w:val="10"/>
              <w:rPr>
                <w:rFonts w:ascii="Times New Roman" w:hAnsi="Times New Roman" w:cs="Times New Roman"/>
              </w:rPr>
            </w:pPr>
            <w:r>
              <w:rPr>
                <w:rFonts w:ascii="Times New Roman" w:hAnsi="Times New Roman" w:cs="Times New Roman"/>
              </w:rPr>
              <w:t>56.90</w:t>
            </w:r>
          </w:p>
        </w:tc>
        <w:tc>
          <w:tcPr>
            <w:tcW w:w="2551" w:type="dxa"/>
            <w:vAlign w:val="center"/>
          </w:tcPr>
          <w:p>
            <w:pPr>
              <w:pStyle w:val="10"/>
              <w:rPr>
                <w:rFonts w:ascii="Times New Roman" w:hAnsi="Times New Roman" w:cs="Times New Roman"/>
              </w:rPr>
            </w:pPr>
            <w:r>
              <w:rPr>
                <w:rFonts w:ascii="Times New Roman" w:hAnsi="Times New Roman" w:cs="Times New Roman"/>
              </w:rPr>
              <w:t>56.90</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11</w:t>
            </w:r>
          </w:p>
        </w:tc>
        <w:tc>
          <w:tcPr>
            <w:tcW w:w="1191" w:type="dxa"/>
            <w:vAlign w:val="center"/>
          </w:tcPr>
          <w:p>
            <w:pPr>
              <w:pStyle w:val="9"/>
              <w:rPr>
                <w:rFonts w:ascii="Times New Roman" w:hAnsi="Times New Roman" w:cs="Times New Roman"/>
              </w:rPr>
            </w:pPr>
            <w:r>
              <w:rPr>
                <w:rFonts w:ascii="Times New Roman" w:hAnsi="Times New Roman" w:cs="Times New Roman"/>
              </w:rPr>
              <w:t>30199</w:t>
            </w:r>
          </w:p>
        </w:tc>
        <w:tc>
          <w:tcPr>
            <w:tcW w:w="4535" w:type="dxa"/>
            <w:vAlign w:val="center"/>
          </w:tcPr>
          <w:p>
            <w:pPr>
              <w:pStyle w:val="9"/>
              <w:rPr>
                <w:rFonts w:ascii="Times New Roman" w:hAnsi="Times New Roman" w:cs="Times New Roman"/>
              </w:rPr>
            </w:pPr>
            <w:r>
              <w:rPr>
                <w:rFonts w:ascii="Times New Roman" w:hAnsi="Times New Roman" w:cs="Times New Roman"/>
              </w:rPr>
              <w:t>其他工资福利支出</w:t>
            </w:r>
          </w:p>
        </w:tc>
        <w:tc>
          <w:tcPr>
            <w:tcW w:w="2551" w:type="dxa"/>
            <w:vAlign w:val="center"/>
          </w:tcPr>
          <w:p>
            <w:pPr>
              <w:pStyle w:val="10"/>
              <w:rPr>
                <w:rFonts w:ascii="Times New Roman" w:hAnsi="Times New Roman" w:cs="Times New Roman"/>
              </w:rPr>
            </w:pPr>
            <w:r>
              <w:rPr>
                <w:rFonts w:ascii="Times New Roman" w:hAnsi="Times New Roman" w:cs="Times New Roman"/>
              </w:rPr>
              <w:t>28.20</w:t>
            </w:r>
          </w:p>
        </w:tc>
        <w:tc>
          <w:tcPr>
            <w:tcW w:w="2551" w:type="dxa"/>
            <w:vAlign w:val="center"/>
          </w:tcPr>
          <w:p>
            <w:pPr>
              <w:pStyle w:val="10"/>
              <w:rPr>
                <w:rFonts w:ascii="Times New Roman" w:hAnsi="Times New Roman" w:cs="Times New Roman"/>
              </w:rPr>
            </w:pPr>
            <w:r>
              <w:rPr>
                <w:rFonts w:ascii="Times New Roman" w:hAnsi="Times New Roman" w:cs="Times New Roman"/>
              </w:rPr>
              <w:t>28.20</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12</w:t>
            </w:r>
          </w:p>
        </w:tc>
        <w:tc>
          <w:tcPr>
            <w:tcW w:w="1191" w:type="dxa"/>
            <w:vAlign w:val="center"/>
          </w:tcPr>
          <w:p>
            <w:pPr>
              <w:pStyle w:val="9"/>
              <w:rPr>
                <w:rFonts w:ascii="Times New Roman" w:hAnsi="Times New Roman" w:cs="Times New Roman"/>
              </w:rPr>
            </w:pPr>
            <w:r>
              <w:rPr>
                <w:rFonts w:ascii="Times New Roman" w:hAnsi="Times New Roman" w:cs="Times New Roman"/>
              </w:rPr>
              <w:t>302</w:t>
            </w:r>
          </w:p>
        </w:tc>
        <w:tc>
          <w:tcPr>
            <w:tcW w:w="4535" w:type="dxa"/>
            <w:vAlign w:val="center"/>
          </w:tcPr>
          <w:p>
            <w:pPr>
              <w:pStyle w:val="9"/>
              <w:rPr>
                <w:rFonts w:ascii="Times New Roman" w:hAnsi="Times New Roman" w:cs="Times New Roman"/>
              </w:rPr>
            </w:pPr>
            <w:r>
              <w:rPr>
                <w:rFonts w:ascii="Times New Roman" w:hAnsi="Times New Roman" w:cs="Times New Roman"/>
              </w:rPr>
              <w:t>商品和服务支出</w:t>
            </w:r>
          </w:p>
        </w:tc>
        <w:tc>
          <w:tcPr>
            <w:tcW w:w="2551" w:type="dxa"/>
            <w:vAlign w:val="center"/>
          </w:tcPr>
          <w:p>
            <w:pPr>
              <w:pStyle w:val="10"/>
              <w:rPr>
                <w:rFonts w:ascii="Times New Roman" w:hAnsi="Times New Roman" w:cs="Times New Roman"/>
              </w:rPr>
            </w:pPr>
            <w:r>
              <w:rPr>
                <w:rFonts w:ascii="Times New Roman" w:hAnsi="Times New Roman" w:cs="Times New Roman"/>
              </w:rPr>
              <w:t>88.12</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88.12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13</w:t>
            </w:r>
          </w:p>
        </w:tc>
        <w:tc>
          <w:tcPr>
            <w:tcW w:w="1191" w:type="dxa"/>
            <w:vAlign w:val="center"/>
          </w:tcPr>
          <w:p>
            <w:pPr>
              <w:pStyle w:val="9"/>
              <w:rPr>
                <w:rFonts w:ascii="Times New Roman" w:hAnsi="Times New Roman" w:cs="Times New Roman"/>
              </w:rPr>
            </w:pPr>
            <w:r>
              <w:rPr>
                <w:rFonts w:ascii="Times New Roman" w:hAnsi="Times New Roman" w:cs="Times New Roman"/>
              </w:rPr>
              <w:t>30201</w:t>
            </w:r>
          </w:p>
        </w:tc>
        <w:tc>
          <w:tcPr>
            <w:tcW w:w="4535" w:type="dxa"/>
            <w:vAlign w:val="center"/>
          </w:tcPr>
          <w:p>
            <w:pPr>
              <w:pStyle w:val="9"/>
              <w:rPr>
                <w:rFonts w:ascii="Times New Roman" w:hAnsi="Times New Roman" w:cs="Times New Roman"/>
              </w:rPr>
            </w:pPr>
            <w:r>
              <w:rPr>
                <w:rFonts w:ascii="Times New Roman" w:hAnsi="Times New Roman" w:cs="Times New Roman"/>
              </w:rPr>
              <w:t>办公费</w:t>
            </w:r>
          </w:p>
        </w:tc>
        <w:tc>
          <w:tcPr>
            <w:tcW w:w="2551" w:type="dxa"/>
            <w:vAlign w:val="center"/>
          </w:tcPr>
          <w:p>
            <w:pPr>
              <w:pStyle w:val="10"/>
              <w:rPr>
                <w:rFonts w:ascii="Times New Roman" w:hAnsi="Times New Roman" w:cs="Times New Roman"/>
              </w:rPr>
            </w:pPr>
            <w:r>
              <w:rPr>
                <w:rFonts w:ascii="Times New Roman" w:hAnsi="Times New Roman" w:cs="Times New Roman"/>
              </w:rPr>
              <w:t>10.00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14</w:t>
            </w:r>
          </w:p>
        </w:tc>
        <w:tc>
          <w:tcPr>
            <w:tcW w:w="1191" w:type="dxa"/>
            <w:vAlign w:val="center"/>
          </w:tcPr>
          <w:p>
            <w:pPr>
              <w:pStyle w:val="9"/>
              <w:rPr>
                <w:rFonts w:ascii="Times New Roman" w:hAnsi="Times New Roman" w:cs="Times New Roman"/>
              </w:rPr>
            </w:pPr>
            <w:r>
              <w:rPr>
                <w:rFonts w:ascii="Times New Roman" w:hAnsi="Times New Roman" w:cs="Times New Roman"/>
              </w:rPr>
              <w:t>30202</w:t>
            </w:r>
          </w:p>
        </w:tc>
        <w:tc>
          <w:tcPr>
            <w:tcW w:w="4535" w:type="dxa"/>
            <w:vAlign w:val="center"/>
          </w:tcPr>
          <w:p>
            <w:pPr>
              <w:pStyle w:val="9"/>
              <w:rPr>
                <w:rFonts w:ascii="Times New Roman" w:hAnsi="Times New Roman" w:cs="Times New Roman"/>
              </w:rPr>
            </w:pPr>
            <w:r>
              <w:rPr>
                <w:rFonts w:ascii="Times New Roman" w:hAnsi="Times New Roman" w:cs="Times New Roman"/>
              </w:rPr>
              <w:t>印刷费</w:t>
            </w:r>
          </w:p>
        </w:tc>
        <w:tc>
          <w:tcPr>
            <w:tcW w:w="2551" w:type="dxa"/>
            <w:vAlign w:val="center"/>
          </w:tcPr>
          <w:p>
            <w:pPr>
              <w:pStyle w:val="10"/>
              <w:rPr>
                <w:rFonts w:ascii="Times New Roman" w:hAnsi="Times New Roman" w:cs="Times New Roman"/>
              </w:rPr>
            </w:pPr>
            <w:r>
              <w:rPr>
                <w:rFonts w:ascii="Times New Roman" w:hAnsi="Times New Roman" w:cs="Times New Roman"/>
              </w:rPr>
              <w:t>3.00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15</w:t>
            </w:r>
          </w:p>
        </w:tc>
        <w:tc>
          <w:tcPr>
            <w:tcW w:w="1191" w:type="dxa"/>
            <w:vAlign w:val="center"/>
          </w:tcPr>
          <w:p>
            <w:pPr>
              <w:pStyle w:val="9"/>
              <w:rPr>
                <w:rFonts w:ascii="Times New Roman" w:hAnsi="Times New Roman" w:cs="Times New Roman"/>
              </w:rPr>
            </w:pPr>
            <w:r>
              <w:rPr>
                <w:rFonts w:ascii="Times New Roman" w:hAnsi="Times New Roman" w:cs="Times New Roman"/>
              </w:rPr>
              <w:t>30204</w:t>
            </w:r>
          </w:p>
        </w:tc>
        <w:tc>
          <w:tcPr>
            <w:tcW w:w="4535" w:type="dxa"/>
            <w:vAlign w:val="center"/>
          </w:tcPr>
          <w:p>
            <w:pPr>
              <w:pStyle w:val="9"/>
              <w:rPr>
                <w:rFonts w:ascii="Times New Roman" w:hAnsi="Times New Roman" w:cs="Times New Roman"/>
              </w:rPr>
            </w:pPr>
            <w:r>
              <w:rPr>
                <w:rFonts w:ascii="Times New Roman" w:hAnsi="Times New Roman" w:cs="Times New Roman"/>
              </w:rPr>
              <w:t>手续费</w:t>
            </w:r>
          </w:p>
        </w:tc>
        <w:tc>
          <w:tcPr>
            <w:tcW w:w="2551" w:type="dxa"/>
            <w:vAlign w:val="center"/>
          </w:tcPr>
          <w:p>
            <w:pPr>
              <w:pStyle w:val="10"/>
              <w:rPr>
                <w:rFonts w:ascii="Times New Roman" w:hAnsi="Times New Roman" w:cs="Times New Roman"/>
              </w:rPr>
            </w:pPr>
            <w:r>
              <w:rPr>
                <w:rFonts w:ascii="Times New Roman" w:hAnsi="Times New Roman" w:cs="Times New Roman"/>
              </w:rPr>
              <w:t>0.80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16</w:t>
            </w:r>
          </w:p>
        </w:tc>
        <w:tc>
          <w:tcPr>
            <w:tcW w:w="1191" w:type="dxa"/>
            <w:vAlign w:val="center"/>
          </w:tcPr>
          <w:p>
            <w:pPr>
              <w:pStyle w:val="9"/>
              <w:rPr>
                <w:rFonts w:ascii="Times New Roman" w:hAnsi="Times New Roman" w:cs="Times New Roman"/>
              </w:rPr>
            </w:pPr>
            <w:r>
              <w:rPr>
                <w:rFonts w:ascii="Times New Roman" w:hAnsi="Times New Roman" w:cs="Times New Roman"/>
              </w:rPr>
              <w:t>30205</w:t>
            </w:r>
          </w:p>
        </w:tc>
        <w:tc>
          <w:tcPr>
            <w:tcW w:w="4535" w:type="dxa"/>
            <w:vAlign w:val="center"/>
          </w:tcPr>
          <w:p>
            <w:pPr>
              <w:pStyle w:val="9"/>
              <w:rPr>
                <w:rFonts w:ascii="Times New Roman" w:hAnsi="Times New Roman" w:cs="Times New Roman"/>
              </w:rPr>
            </w:pPr>
            <w:r>
              <w:rPr>
                <w:rFonts w:ascii="Times New Roman" w:hAnsi="Times New Roman" w:cs="Times New Roman"/>
              </w:rPr>
              <w:t>水费</w:t>
            </w:r>
          </w:p>
        </w:tc>
        <w:tc>
          <w:tcPr>
            <w:tcW w:w="2551" w:type="dxa"/>
            <w:vAlign w:val="center"/>
          </w:tcPr>
          <w:p>
            <w:pPr>
              <w:pStyle w:val="10"/>
              <w:rPr>
                <w:rFonts w:ascii="Times New Roman" w:hAnsi="Times New Roman" w:cs="Times New Roman"/>
              </w:rPr>
            </w:pPr>
            <w:r>
              <w:rPr>
                <w:rFonts w:ascii="Times New Roman" w:hAnsi="Times New Roman" w:cs="Times New Roman"/>
              </w:rPr>
              <w:t>1.50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17</w:t>
            </w:r>
          </w:p>
        </w:tc>
        <w:tc>
          <w:tcPr>
            <w:tcW w:w="1191" w:type="dxa"/>
            <w:vAlign w:val="center"/>
          </w:tcPr>
          <w:p>
            <w:pPr>
              <w:pStyle w:val="9"/>
              <w:rPr>
                <w:rFonts w:ascii="Times New Roman" w:hAnsi="Times New Roman" w:cs="Times New Roman"/>
              </w:rPr>
            </w:pPr>
            <w:r>
              <w:rPr>
                <w:rFonts w:ascii="Times New Roman" w:hAnsi="Times New Roman" w:cs="Times New Roman"/>
              </w:rPr>
              <w:t>30206</w:t>
            </w:r>
          </w:p>
        </w:tc>
        <w:tc>
          <w:tcPr>
            <w:tcW w:w="4535" w:type="dxa"/>
            <w:vAlign w:val="center"/>
          </w:tcPr>
          <w:p>
            <w:pPr>
              <w:pStyle w:val="9"/>
              <w:rPr>
                <w:rFonts w:ascii="Times New Roman" w:hAnsi="Times New Roman" w:cs="Times New Roman"/>
              </w:rPr>
            </w:pPr>
            <w:r>
              <w:rPr>
                <w:rFonts w:ascii="Times New Roman" w:hAnsi="Times New Roman" w:cs="Times New Roman"/>
              </w:rPr>
              <w:t>电费</w:t>
            </w:r>
          </w:p>
        </w:tc>
        <w:tc>
          <w:tcPr>
            <w:tcW w:w="2551" w:type="dxa"/>
            <w:vAlign w:val="center"/>
          </w:tcPr>
          <w:p>
            <w:pPr>
              <w:pStyle w:val="10"/>
              <w:rPr>
                <w:rFonts w:ascii="Times New Roman" w:hAnsi="Times New Roman" w:cs="Times New Roman"/>
              </w:rPr>
            </w:pPr>
            <w:r>
              <w:rPr>
                <w:rFonts w:ascii="Times New Roman" w:hAnsi="Times New Roman" w:cs="Times New Roman"/>
              </w:rPr>
              <w:t>5.00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18</w:t>
            </w:r>
          </w:p>
        </w:tc>
        <w:tc>
          <w:tcPr>
            <w:tcW w:w="1191" w:type="dxa"/>
            <w:vAlign w:val="center"/>
          </w:tcPr>
          <w:p>
            <w:pPr>
              <w:pStyle w:val="9"/>
              <w:rPr>
                <w:rFonts w:ascii="Times New Roman" w:hAnsi="Times New Roman" w:cs="Times New Roman"/>
              </w:rPr>
            </w:pPr>
            <w:r>
              <w:rPr>
                <w:rFonts w:ascii="Times New Roman" w:hAnsi="Times New Roman" w:cs="Times New Roman"/>
              </w:rPr>
              <w:t>30207</w:t>
            </w:r>
          </w:p>
        </w:tc>
        <w:tc>
          <w:tcPr>
            <w:tcW w:w="4535" w:type="dxa"/>
            <w:vAlign w:val="center"/>
          </w:tcPr>
          <w:p>
            <w:pPr>
              <w:pStyle w:val="9"/>
              <w:rPr>
                <w:rFonts w:ascii="Times New Roman" w:hAnsi="Times New Roman" w:cs="Times New Roman"/>
              </w:rPr>
            </w:pPr>
            <w:r>
              <w:rPr>
                <w:rFonts w:ascii="Times New Roman" w:hAnsi="Times New Roman" w:cs="Times New Roman"/>
              </w:rPr>
              <w:t>邮电费</w:t>
            </w:r>
          </w:p>
        </w:tc>
        <w:tc>
          <w:tcPr>
            <w:tcW w:w="2551" w:type="dxa"/>
            <w:vAlign w:val="center"/>
          </w:tcPr>
          <w:p>
            <w:pPr>
              <w:pStyle w:val="10"/>
              <w:rPr>
                <w:rFonts w:ascii="Times New Roman" w:hAnsi="Times New Roman" w:cs="Times New Roman"/>
              </w:rPr>
            </w:pPr>
            <w:r>
              <w:rPr>
                <w:rFonts w:ascii="Times New Roman" w:hAnsi="Times New Roman" w:cs="Times New Roman"/>
              </w:rPr>
              <w:t>4.91</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19</w:t>
            </w:r>
          </w:p>
        </w:tc>
        <w:tc>
          <w:tcPr>
            <w:tcW w:w="1191" w:type="dxa"/>
            <w:vAlign w:val="center"/>
          </w:tcPr>
          <w:p>
            <w:pPr>
              <w:pStyle w:val="9"/>
              <w:rPr>
                <w:rFonts w:ascii="Times New Roman" w:hAnsi="Times New Roman" w:cs="Times New Roman"/>
              </w:rPr>
            </w:pPr>
            <w:r>
              <w:rPr>
                <w:rFonts w:ascii="Times New Roman" w:hAnsi="Times New Roman" w:cs="Times New Roman"/>
              </w:rPr>
              <w:t>30209</w:t>
            </w:r>
          </w:p>
        </w:tc>
        <w:tc>
          <w:tcPr>
            <w:tcW w:w="4535" w:type="dxa"/>
            <w:vAlign w:val="center"/>
          </w:tcPr>
          <w:p>
            <w:pPr>
              <w:pStyle w:val="9"/>
              <w:rPr>
                <w:rFonts w:ascii="Times New Roman" w:hAnsi="Times New Roman" w:cs="Times New Roman"/>
              </w:rPr>
            </w:pPr>
            <w:r>
              <w:rPr>
                <w:rFonts w:ascii="Times New Roman" w:hAnsi="Times New Roman" w:cs="Times New Roman"/>
              </w:rPr>
              <w:t>物业管理费</w:t>
            </w:r>
          </w:p>
        </w:tc>
        <w:tc>
          <w:tcPr>
            <w:tcW w:w="2551" w:type="dxa"/>
            <w:vAlign w:val="center"/>
          </w:tcPr>
          <w:p>
            <w:pPr>
              <w:pStyle w:val="10"/>
              <w:rPr>
                <w:rFonts w:ascii="Times New Roman" w:hAnsi="Times New Roman" w:cs="Times New Roman"/>
              </w:rPr>
            </w:pPr>
            <w:r>
              <w:rPr>
                <w:rFonts w:ascii="Times New Roman" w:hAnsi="Times New Roman" w:cs="Times New Roman"/>
              </w:rPr>
              <w:t>3.00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20</w:t>
            </w:r>
          </w:p>
        </w:tc>
        <w:tc>
          <w:tcPr>
            <w:tcW w:w="1191" w:type="dxa"/>
            <w:vAlign w:val="center"/>
          </w:tcPr>
          <w:p>
            <w:pPr>
              <w:pStyle w:val="9"/>
              <w:rPr>
                <w:rFonts w:ascii="Times New Roman" w:hAnsi="Times New Roman" w:cs="Times New Roman"/>
              </w:rPr>
            </w:pPr>
            <w:r>
              <w:rPr>
                <w:rFonts w:ascii="Times New Roman" w:hAnsi="Times New Roman" w:cs="Times New Roman"/>
              </w:rPr>
              <w:t>30211</w:t>
            </w:r>
          </w:p>
        </w:tc>
        <w:tc>
          <w:tcPr>
            <w:tcW w:w="4535" w:type="dxa"/>
            <w:vAlign w:val="center"/>
          </w:tcPr>
          <w:p>
            <w:pPr>
              <w:pStyle w:val="9"/>
              <w:rPr>
                <w:rFonts w:ascii="Times New Roman" w:hAnsi="Times New Roman" w:cs="Times New Roman"/>
              </w:rPr>
            </w:pPr>
            <w:r>
              <w:rPr>
                <w:rFonts w:ascii="Times New Roman" w:hAnsi="Times New Roman" w:cs="Times New Roman"/>
              </w:rPr>
              <w:t>差旅费</w:t>
            </w:r>
          </w:p>
        </w:tc>
        <w:tc>
          <w:tcPr>
            <w:tcW w:w="2551" w:type="dxa"/>
            <w:vAlign w:val="center"/>
          </w:tcPr>
          <w:p>
            <w:pPr>
              <w:pStyle w:val="10"/>
              <w:rPr>
                <w:rFonts w:ascii="Times New Roman" w:hAnsi="Times New Roman" w:cs="Times New Roman"/>
              </w:rPr>
            </w:pPr>
            <w:r>
              <w:rPr>
                <w:rFonts w:ascii="Times New Roman" w:hAnsi="Times New Roman" w:cs="Times New Roman"/>
              </w:rPr>
              <w:t>7.28</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21</w:t>
            </w:r>
          </w:p>
        </w:tc>
        <w:tc>
          <w:tcPr>
            <w:tcW w:w="1191" w:type="dxa"/>
            <w:vAlign w:val="center"/>
          </w:tcPr>
          <w:p>
            <w:pPr>
              <w:pStyle w:val="9"/>
              <w:rPr>
                <w:rFonts w:ascii="Times New Roman" w:hAnsi="Times New Roman" w:cs="Times New Roman"/>
              </w:rPr>
            </w:pPr>
            <w:r>
              <w:rPr>
                <w:rFonts w:ascii="Times New Roman" w:hAnsi="Times New Roman" w:cs="Times New Roman"/>
              </w:rPr>
              <w:t>30213</w:t>
            </w:r>
          </w:p>
        </w:tc>
        <w:tc>
          <w:tcPr>
            <w:tcW w:w="4535" w:type="dxa"/>
            <w:vAlign w:val="center"/>
          </w:tcPr>
          <w:p>
            <w:pPr>
              <w:pStyle w:val="9"/>
              <w:rPr>
                <w:rFonts w:ascii="Times New Roman" w:hAnsi="Times New Roman" w:cs="Times New Roman"/>
              </w:rPr>
            </w:pPr>
            <w:r>
              <w:rPr>
                <w:rFonts w:ascii="Times New Roman" w:hAnsi="Times New Roman" w:cs="Times New Roman"/>
              </w:rPr>
              <w:t>维修(护)费</w:t>
            </w:r>
          </w:p>
        </w:tc>
        <w:tc>
          <w:tcPr>
            <w:tcW w:w="2551" w:type="dxa"/>
            <w:vAlign w:val="center"/>
          </w:tcPr>
          <w:p>
            <w:pPr>
              <w:pStyle w:val="10"/>
              <w:rPr>
                <w:rFonts w:ascii="Times New Roman" w:hAnsi="Times New Roman" w:cs="Times New Roman"/>
              </w:rPr>
            </w:pPr>
            <w:r>
              <w:rPr>
                <w:rFonts w:ascii="Times New Roman" w:hAnsi="Times New Roman" w:cs="Times New Roman"/>
              </w:rPr>
              <w:t>8.00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22</w:t>
            </w:r>
          </w:p>
        </w:tc>
        <w:tc>
          <w:tcPr>
            <w:tcW w:w="1191" w:type="dxa"/>
            <w:vAlign w:val="center"/>
          </w:tcPr>
          <w:p>
            <w:pPr>
              <w:pStyle w:val="9"/>
              <w:rPr>
                <w:rFonts w:ascii="Times New Roman" w:hAnsi="Times New Roman" w:cs="Times New Roman"/>
              </w:rPr>
            </w:pPr>
            <w:r>
              <w:rPr>
                <w:rFonts w:ascii="Times New Roman" w:hAnsi="Times New Roman" w:cs="Times New Roman"/>
              </w:rPr>
              <w:t>30214</w:t>
            </w:r>
          </w:p>
        </w:tc>
        <w:tc>
          <w:tcPr>
            <w:tcW w:w="4535" w:type="dxa"/>
            <w:vAlign w:val="center"/>
          </w:tcPr>
          <w:p>
            <w:pPr>
              <w:pStyle w:val="9"/>
              <w:rPr>
                <w:rFonts w:ascii="Times New Roman" w:hAnsi="Times New Roman" w:cs="Times New Roman"/>
              </w:rPr>
            </w:pPr>
            <w:r>
              <w:rPr>
                <w:rFonts w:ascii="Times New Roman" w:hAnsi="Times New Roman" w:cs="Times New Roman"/>
              </w:rPr>
              <w:t>租赁费</w:t>
            </w:r>
          </w:p>
        </w:tc>
        <w:tc>
          <w:tcPr>
            <w:tcW w:w="2551" w:type="dxa"/>
            <w:vAlign w:val="center"/>
          </w:tcPr>
          <w:p>
            <w:pPr>
              <w:pStyle w:val="10"/>
              <w:rPr>
                <w:rFonts w:ascii="Times New Roman" w:hAnsi="Times New Roman" w:cs="Times New Roman"/>
              </w:rPr>
            </w:pPr>
            <w:r>
              <w:rPr>
                <w:rFonts w:ascii="Times New Roman" w:hAnsi="Times New Roman" w:cs="Times New Roman"/>
              </w:rPr>
              <w:t>3.73</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23</w:t>
            </w:r>
          </w:p>
        </w:tc>
        <w:tc>
          <w:tcPr>
            <w:tcW w:w="1191" w:type="dxa"/>
            <w:vAlign w:val="center"/>
          </w:tcPr>
          <w:p>
            <w:pPr>
              <w:pStyle w:val="9"/>
              <w:rPr>
                <w:rFonts w:ascii="Times New Roman" w:hAnsi="Times New Roman" w:cs="Times New Roman"/>
              </w:rPr>
            </w:pPr>
            <w:r>
              <w:rPr>
                <w:rFonts w:ascii="Times New Roman" w:hAnsi="Times New Roman" w:cs="Times New Roman"/>
              </w:rPr>
              <w:t>30215</w:t>
            </w:r>
          </w:p>
        </w:tc>
        <w:tc>
          <w:tcPr>
            <w:tcW w:w="4535" w:type="dxa"/>
            <w:vAlign w:val="center"/>
          </w:tcPr>
          <w:p>
            <w:pPr>
              <w:pStyle w:val="9"/>
              <w:rPr>
                <w:rFonts w:ascii="Times New Roman" w:hAnsi="Times New Roman" w:cs="Times New Roman"/>
              </w:rPr>
            </w:pPr>
            <w:r>
              <w:rPr>
                <w:rFonts w:ascii="Times New Roman" w:hAnsi="Times New Roman" w:cs="Times New Roman"/>
              </w:rPr>
              <w:t>会议费</w:t>
            </w:r>
          </w:p>
        </w:tc>
        <w:tc>
          <w:tcPr>
            <w:tcW w:w="2551" w:type="dxa"/>
            <w:vAlign w:val="center"/>
          </w:tcPr>
          <w:p>
            <w:pPr>
              <w:pStyle w:val="10"/>
              <w:rPr>
                <w:rFonts w:ascii="Times New Roman" w:hAnsi="Times New Roman" w:cs="Times New Roman"/>
              </w:rPr>
            </w:pPr>
            <w:r>
              <w:rPr>
                <w:rFonts w:ascii="Times New Roman" w:hAnsi="Times New Roman" w:cs="Times New Roman"/>
              </w:rPr>
              <w:t>6.09</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24</w:t>
            </w:r>
          </w:p>
        </w:tc>
        <w:tc>
          <w:tcPr>
            <w:tcW w:w="1191" w:type="dxa"/>
            <w:vAlign w:val="center"/>
          </w:tcPr>
          <w:p>
            <w:pPr>
              <w:pStyle w:val="9"/>
              <w:rPr>
                <w:rFonts w:ascii="Times New Roman" w:hAnsi="Times New Roman" w:cs="Times New Roman"/>
              </w:rPr>
            </w:pPr>
            <w:r>
              <w:rPr>
                <w:rFonts w:ascii="Times New Roman" w:hAnsi="Times New Roman" w:cs="Times New Roman"/>
              </w:rPr>
              <w:t>30216</w:t>
            </w:r>
          </w:p>
        </w:tc>
        <w:tc>
          <w:tcPr>
            <w:tcW w:w="4535" w:type="dxa"/>
            <w:vAlign w:val="center"/>
          </w:tcPr>
          <w:p>
            <w:pPr>
              <w:pStyle w:val="9"/>
              <w:rPr>
                <w:rFonts w:ascii="Times New Roman" w:hAnsi="Times New Roman" w:cs="Times New Roman"/>
              </w:rPr>
            </w:pPr>
            <w:r>
              <w:rPr>
                <w:rFonts w:ascii="Times New Roman" w:hAnsi="Times New Roman" w:cs="Times New Roman"/>
              </w:rPr>
              <w:t>培训费</w:t>
            </w:r>
          </w:p>
        </w:tc>
        <w:tc>
          <w:tcPr>
            <w:tcW w:w="2551" w:type="dxa"/>
            <w:vAlign w:val="center"/>
          </w:tcPr>
          <w:p>
            <w:pPr>
              <w:pStyle w:val="10"/>
              <w:rPr>
                <w:rFonts w:ascii="Times New Roman" w:hAnsi="Times New Roman" w:cs="Times New Roman"/>
              </w:rPr>
            </w:pPr>
            <w:r>
              <w:rPr>
                <w:rFonts w:ascii="Times New Roman" w:hAnsi="Times New Roman" w:cs="Times New Roman"/>
              </w:rPr>
              <w:t>4.36</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25</w:t>
            </w:r>
          </w:p>
        </w:tc>
        <w:tc>
          <w:tcPr>
            <w:tcW w:w="1191" w:type="dxa"/>
            <w:vAlign w:val="center"/>
          </w:tcPr>
          <w:p>
            <w:pPr>
              <w:pStyle w:val="9"/>
              <w:rPr>
                <w:rFonts w:ascii="Times New Roman" w:hAnsi="Times New Roman" w:cs="Times New Roman"/>
              </w:rPr>
            </w:pPr>
            <w:r>
              <w:rPr>
                <w:rFonts w:ascii="Times New Roman" w:hAnsi="Times New Roman" w:cs="Times New Roman"/>
              </w:rPr>
              <w:t>30217</w:t>
            </w:r>
          </w:p>
        </w:tc>
        <w:tc>
          <w:tcPr>
            <w:tcW w:w="4535" w:type="dxa"/>
            <w:vAlign w:val="center"/>
          </w:tcPr>
          <w:p>
            <w:pPr>
              <w:pStyle w:val="9"/>
              <w:rPr>
                <w:rFonts w:ascii="Times New Roman" w:hAnsi="Times New Roman" w:cs="Times New Roman"/>
              </w:rPr>
            </w:pPr>
            <w:r>
              <w:rPr>
                <w:rFonts w:ascii="Times New Roman" w:hAnsi="Times New Roman" w:cs="Times New Roman"/>
              </w:rPr>
              <w:t>公务接待费</w:t>
            </w:r>
          </w:p>
        </w:tc>
        <w:tc>
          <w:tcPr>
            <w:tcW w:w="2551" w:type="dxa"/>
            <w:vAlign w:val="center"/>
          </w:tcPr>
          <w:p>
            <w:pPr>
              <w:pStyle w:val="10"/>
              <w:rPr>
                <w:rFonts w:ascii="Times New Roman" w:hAnsi="Times New Roman" w:cs="Times New Roman"/>
              </w:rPr>
            </w:pPr>
            <w:r>
              <w:rPr>
                <w:rFonts w:ascii="Times New Roman" w:hAnsi="Times New Roman" w:cs="Times New Roman"/>
              </w:rPr>
              <w:t>2.50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26</w:t>
            </w:r>
          </w:p>
        </w:tc>
        <w:tc>
          <w:tcPr>
            <w:tcW w:w="1191" w:type="dxa"/>
            <w:vAlign w:val="center"/>
          </w:tcPr>
          <w:p>
            <w:pPr>
              <w:pStyle w:val="9"/>
              <w:rPr>
                <w:rFonts w:ascii="Times New Roman" w:hAnsi="Times New Roman" w:cs="Times New Roman"/>
              </w:rPr>
            </w:pPr>
            <w:r>
              <w:rPr>
                <w:rFonts w:ascii="Times New Roman" w:hAnsi="Times New Roman" w:cs="Times New Roman"/>
              </w:rPr>
              <w:t>30226</w:t>
            </w:r>
          </w:p>
        </w:tc>
        <w:tc>
          <w:tcPr>
            <w:tcW w:w="4535" w:type="dxa"/>
            <w:vAlign w:val="center"/>
          </w:tcPr>
          <w:p>
            <w:pPr>
              <w:pStyle w:val="9"/>
              <w:rPr>
                <w:rFonts w:ascii="Times New Roman" w:hAnsi="Times New Roman" w:cs="Times New Roman"/>
              </w:rPr>
            </w:pPr>
            <w:r>
              <w:rPr>
                <w:rFonts w:ascii="Times New Roman" w:hAnsi="Times New Roman" w:cs="Times New Roman"/>
              </w:rPr>
              <w:t>劳务费</w:t>
            </w:r>
          </w:p>
        </w:tc>
        <w:tc>
          <w:tcPr>
            <w:tcW w:w="2551" w:type="dxa"/>
            <w:vAlign w:val="center"/>
          </w:tcPr>
          <w:p>
            <w:pPr>
              <w:pStyle w:val="10"/>
              <w:rPr>
                <w:rFonts w:ascii="Times New Roman" w:hAnsi="Times New Roman" w:cs="Times New Roman"/>
              </w:rPr>
            </w:pPr>
            <w:r>
              <w:rPr>
                <w:rFonts w:ascii="Times New Roman" w:hAnsi="Times New Roman" w:cs="Times New Roman"/>
              </w:rPr>
              <w:t>3.20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27</w:t>
            </w:r>
          </w:p>
        </w:tc>
        <w:tc>
          <w:tcPr>
            <w:tcW w:w="1191" w:type="dxa"/>
            <w:vAlign w:val="center"/>
          </w:tcPr>
          <w:p>
            <w:pPr>
              <w:pStyle w:val="9"/>
              <w:rPr>
                <w:rFonts w:ascii="Times New Roman" w:hAnsi="Times New Roman" w:cs="Times New Roman"/>
              </w:rPr>
            </w:pPr>
            <w:r>
              <w:rPr>
                <w:rFonts w:ascii="Times New Roman" w:hAnsi="Times New Roman" w:cs="Times New Roman"/>
              </w:rPr>
              <w:t>30227</w:t>
            </w:r>
          </w:p>
        </w:tc>
        <w:tc>
          <w:tcPr>
            <w:tcW w:w="4535" w:type="dxa"/>
            <w:vAlign w:val="center"/>
          </w:tcPr>
          <w:p>
            <w:pPr>
              <w:pStyle w:val="9"/>
              <w:rPr>
                <w:rFonts w:ascii="Times New Roman" w:hAnsi="Times New Roman" w:cs="Times New Roman"/>
              </w:rPr>
            </w:pPr>
            <w:r>
              <w:rPr>
                <w:rFonts w:ascii="Times New Roman" w:hAnsi="Times New Roman" w:cs="Times New Roman"/>
              </w:rPr>
              <w:t>委托业务费</w:t>
            </w:r>
          </w:p>
        </w:tc>
        <w:tc>
          <w:tcPr>
            <w:tcW w:w="2551" w:type="dxa"/>
            <w:vAlign w:val="center"/>
          </w:tcPr>
          <w:p>
            <w:pPr>
              <w:pStyle w:val="10"/>
              <w:rPr>
                <w:rFonts w:ascii="Times New Roman" w:hAnsi="Times New Roman" w:cs="Times New Roman"/>
              </w:rPr>
            </w:pPr>
            <w:r>
              <w:rPr>
                <w:rFonts w:ascii="Times New Roman" w:hAnsi="Times New Roman" w:cs="Times New Roman"/>
              </w:rPr>
              <w:t>3.64</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28</w:t>
            </w:r>
          </w:p>
        </w:tc>
        <w:tc>
          <w:tcPr>
            <w:tcW w:w="1191" w:type="dxa"/>
            <w:vAlign w:val="center"/>
          </w:tcPr>
          <w:p>
            <w:pPr>
              <w:pStyle w:val="9"/>
              <w:rPr>
                <w:rFonts w:ascii="Times New Roman" w:hAnsi="Times New Roman" w:cs="Times New Roman"/>
              </w:rPr>
            </w:pPr>
            <w:r>
              <w:rPr>
                <w:rFonts w:ascii="Times New Roman" w:hAnsi="Times New Roman" w:cs="Times New Roman"/>
              </w:rPr>
              <w:t>30228</w:t>
            </w:r>
          </w:p>
        </w:tc>
        <w:tc>
          <w:tcPr>
            <w:tcW w:w="4535" w:type="dxa"/>
            <w:vAlign w:val="center"/>
          </w:tcPr>
          <w:p>
            <w:pPr>
              <w:pStyle w:val="9"/>
              <w:rPr>
                <w:rFonts w:ascii="Times New Roman" w:hAnsi="Times New Roman" w:cs="Times New Roman"/>
              </w:rPr>
            </w:pPr>
            <w:r>
              <w:rPr>
                <w:rFonts w:ascii="Times New Roman" w:hAnsi="Times New Roman" w:cs="Times New Roman"/>
              </w:rPr>
              <w:t>工会经费</w:t>
            </w:r>
          </w:p>
        </w:tc>
        <w:tc>
          <w:tcPr>
            <w:tcW w:w="2551" w:type="dxa"/>
            <w:vAlign w:val="center"/>
          </w:tcPr>
          <w:p>
            <w:pPr>
              <w:pStyle w:val="10"/>
              <w:rPr>
                <w:rFonts w:ascii="Times New Roman" w:hAnsi="Times New Roman" w:cs="Times New Roman"/>
              </w:rPr>
            </w:pPr>
            <w:r>
              <w:rPr>
                <w:rFonts w:ascii="Times New Roman" w:hAnsi="Times New Roman" w:cs="Times New Roman"/>
              </w:rPr>
              <w:t>5.50</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29</w:t>
            </w:r>
          </w:p>
        </w:tc>
        <w:tc>
          <w:tcPr>
            <w:tcW w:w="1191" w:type="dxa"/>
            <w:vAlign w:val="center"/>
          </w:tcPr>
          <w:p>
            <w:pPr>
              <w:pStyle w:val="9"/>
              <w:rPr>
                <w:rFonts w:ascii="Times New Roman" w:hAnsi="Times New Roman" w:cs="Times New Roman"/>
              </w:rPr>
            </w:pPr>
            <w:r>
              <w:rPr>
                <w:rFonts w:ascii="Times New Roman" w:hAnsi="Times New Roman" w:cs="Times New Roman"/>
              </w:rPr>
              <w:t>30229</w:t>
            </w:r>
          </w:p>
        </w:tc>
        <w:tc>
          <w:tcPr>
            <w:tcW w:w="4535" w:type="dxa"/>
            <w:vAlign w:val="center"/>
          </w:tcPr>
          <w:p>
            <w:pPr>
              <w:pStyle w:val="9"/>
              <w:rPr>
                <w:rFonts w:ascii="Times New Roman" w:hAnsi="Times New Roman" w:cs="Times New Roman"/>
              </w:rPr>
            </w:pPr>
            <w:r>
              <w:rPr>
                <w:rFonts w:ascii="Times New Roman" w:hAnsi="Times New Roman" w:cs="Times New Roman"/>
              </w:rPr>
              <w:t>福利费</w:t>
            </w:r>
          </w:p>
        </w:tc>
        <w:tc>
          <w:tcPr>
            <w:tcW w:w="2551" w:type="dxa"/>
            <w:vAlign w:val="center"/>
          </w:tcPr>
          <w:p>
            <w:pPr>
              <w:pStyle w:val="10"/>
              <w:rPr>
                <w:rFonts w:ascii="Times New Roman" w:hAnsi="Times New Roman" w:cs="Times New Roman"/>
              </w:rPr>
            </w:pPr>
            <w:r>
              <w:rPr>
                <w:rFonts w:ascii="Times New Roman" w:hAnsi="Times New Roman" w:cs="Times New Roman"/>
              </w:rPr>
              <w:t>5.96</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30</w:t>
            </w:r>
          </w:p>
        </w:tc>
        <w:tc>
          <w:tcPr>
            <w:tcW w:w="1191" w:type="dxa"/>
            <w:vAlign w:val="center"/>
          </w:tcPr>
          <w:p>
            <w:pPr>
              <w:pStyle w:val="9"/>
              <w:rPr>
                <w:rFonts w:ascii="Times New Roman" w:hAnsi="Times New Roman" w:cs="Times New Roman"/>
              </w:rPr>
            </w:pPr>
            <w:r>
              <w:rPr>
                <w:rFonts w:ascii="Times New Roman" w:hAnsi="Times New Roman" w:cs="Times New Roman"/>
              </w:rPr>
              <w:t>30299</w:t>
            </w:r>
          </w:p>
        </w:tc>
        <w:tc>
          <w:tcPr>
            <w:tcW w:w="4535" w:type="dxa"/>
            <w:vAlign w:val="center"/>
          </w:tcPr>
          <w:p>
            <w:pPr>
              <w:pStyle w:val="9"/>
              <w:rPr>
                <w:rFonts w:ascii="Times New Roman" w:hAnsi="Times New Roman" w:cs="Times New Roman"/>
              </w:rPr>
            </w:pPr>
            <w:r>
              <w:rPr>
                <w:rFonts w:ascii="Times New Roman" w:hAnsi="Times New Roman" w:cs="Times New Roman"/>
              </w:rPr>
              <w:t>其他商品和服务支出</w:t>
            </w:r>
          </w:p>
        </w:tc>
        <w:tc>
          <w:tcPr>
            <w:tcW w:w="2551" w:type="dxa"/>
            <w:vAlign w:val="center"/>
          </w:tcPr>
          <w:p>
            <w:pPr>
              <w:pStyle w:val="10"/>
              <w:rPr>
                <w:rFonts w:ascii="Times New Roman" w:hAnsi="Times New Roman" w:cs="Times New Roman"/>
              </w:rPr>
            </w:pPr>
            <w:r>
              <w:rPr>
                <w:rFonts w:ascii="Times New Roman" w:hAnsi="Times New Roman" w:cs="Times New Roman"/>
              </w:rPr>
              <w:t>9.65</w:t>
            </w: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r>
              <w:rPr>
                <w:rFonts w:ascii="Times New Roman" w:hAnsi="Times New Roman" w:cs="Times New Roman"/>
              </w:rPr>
              <w:t>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31</w:t>
            </w:r>
          </w:p>
        </w:tc>
        <w:tc>
          <w:tcPr>
            <w:tcW w:w="1191" w:type="dxa"/>
            <w:vAlign w:val="center"/>
          </w:tcPr>
          <w:p>
            <w:pPr>
              <w:pStyle w:val="9"/>
              <w:rPr>
                <w:rFonts w:ascii="Times New Roman" w:hAnsi="Times New Roman" w:cs="Times New Roman"/>
              </w:rPr>
            </w:pPr>
            <w:r>
              <w:rPr>
                <w:rFonts w:ascii="Times New Roman" w:hAnsi="Times New Roman" w:cs="Times New Roman"/>
              </w:rPr>
              <w:t>303</w:t>
            </w:r>
          </w:p>
        </w:tc>
        <w:tc>
          <w:tcPr>
            <w:tcW w:w="4535" w:type="dxa"/>
            <w:vAlign w:val="center"/>
          </w:tcPr>
          <w:p>
            <w:pPr>
              <w:pStyle w:val="9"/>
              <w:rPr>
                <w:rFonts w:ascii="Times New Roman" w:hAnsi="Times New Roman" w:cs="Times New Roman"/>
              </w:rPr>
            </w:pPr>
            <w:r>
              <w:rPr>
                <w:rFonts w:ascii="Times New Roman" w:hAnsi="Times New Roman" w:cs="Times New Roman"/>
              </w:rPr>
              <w:t>对个人和家庭的补助</w:t>
            </w:r>
          </w:p>
        </w:tc>
        <w:tc>
          <w:tcPr>
            <w:tcW w:w="2551" w:type="dxa"/>
            <w:vAlign w:val="center"/>
          </w:tcPr>
          <w:p>
            <w:pPr>
              <w:pStyle w:val="10"/>
              <w:rPr>
                <w:rFonts w:ascii="Times New Roman" w:hAnsi="Times New Roman" w:cs="Times New Roman"/>
              </w:rPr>
            </w:pPr>
            <w:r>
              <w:rPr>
                <w:rFonts w:ascii="Times New Roman" w:hAnsi="Times New Roman" w:cs="Times New Roman"/>
              </w:rPr>
              <w:t>200.15</w:t>
            </w:r>
          </w:p>
        </w:tc>
        <w:tc>
          <w:tcPr>
            <w:tcW w:w="2551" w:type="dxa"/>
            <w:vAlign w:val="center"/>
          </w:tcPr>
          <w:p>
            <w:pPr>
              <w:pStyle w:val="10"/>
              <w:rPr>
                <w:rFonts w:ascii="Times New Roman" w:hAnsi="Times New Roman" w:cs="Times New Roman"/>
              </w:rPr>
            </w:pPr>
            <w:r>
              <w:rPr>
                <w:rFonts w:ascii="Times New Roman" w:hAnsi="Times New Roman" w:cs="Times New Roman"/>
              </w:rPr>
              <w:t>200.15</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32</w:t>
            </w:r>
          </w:p>
        </w:tc>
        <w:tc>
          <w:tcPr>
            <w:tcW w:w="1191" w:type="dxa"/>
            <w:vAlign w:val="center"/>
          </w:tcPr>
          <w:p>
            <w:pPr>
              <w:pStyle w:val="9"/>
              <w:rPr>
                <w:rFonts w:ascii="Times New Roman" w:hAnsi="Times New Roman" w:cs="Times New Roman"/>
              </w:rPr>
            </w:pPr>
            <w:r>
              <w:rPr>
                <w:rFonts w:ascii="Times New Roman" w:hAnsi="Times New Roman" w:cs="Times New Roman"/>
              </w:rPr>
              <w:t>30301</w:t>
            </w:r>
          </w:p>
        </w:tc>
        <w:tc>
          <w:tcPr>
            <w:tcW w:w="4535" w:type="dxa"/>
            <w:vAlign w:val="center"/>
          </w:tcPr>
          <w:p>
            <w:pPr>
              <w:pStyle w:val="9"/>
              <w:rPr>
                <w:rFonts w:ascii="Times New Roman" w:hAnsi="Times New Roman" w:cs="Times New Roman"/>
              </w:rPr>
            </w:pPr>
            <w:r>
              <w:rPr>
                <w:rFonts w:ascii="Times New Roman" w:hAnsi="Times New Roman" w:cs="Times New Roman"/>
              </w:rPr>
              <w:t>离休费</w:t>
            </w:r>
          </w:p>
        </w:tc>
        <w:tc>
          <w:tcPr>
            <w:tcW w:w="2551" w:type="dxa"/>
            <w:vAlign w:val="center"/>
          </w:tcPr>
          <w:p>
            <w:pPr>
              <w:pStyle w:val="10"/>
              <w:rPr>
                <w:rFonts w:ascii="Times New Roman" w:hAnsi="Times New Roman" w:cs="Times New Roman"/>
              </w:rPr>
            </w:pPr>
            <w:r>
              <w:rPr>
                <w:rFonts w:ascii="Times New Roman" w:hAnsi="Times New Roman" w:cs="Times New Roman"/>
              </w:rPr>
              <w:t>35.99</w:t>
            </w:r>
          </w:p>
        </w:tc>
        <w:tc>
          <w:tcPr>
            <w:tcW w:w="2551" w:type="dxa"/>
            <w:vAlign w:val="center"/>
          </w:tcPr>
          <w:p>
            <w:pPr>
              <w:pStyle w:val="10"/>
              <w:rPr>
                <w:rFonts w:ascii="Times New Roman" w:hAnsi="Times New Roman" w:cs="Times New Roman"/>
              </w:rPr>
            </w:pPr>
            <w:r>
              <w:rPr>
                <w:rFonts w:ascii="Times New Roman" w:hAnsi="Times New Roman" w:cs="Times New Roman"/>
              </w:rPr>
              <w:t>35.99</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33</w:t>
            </w:r>
          </w:p>
        </w:tc>
        <w:tc>
          <w:tcPr>
            <w:tcW w:w="1191" w:type="dxa"/>
            <w:vAlign w:val="center"/>
          </w:tcPr>
          <w:p>
            <w:pPr>
              <w:pStyle w:val="9"/>
              <w:rPr>
                <w:rFonts w:ascii="Times New Roman" w:hAnsi="Times New Roman" w:cs="Times New Roman"/>
              </w:rPr>
            </w:pPr>
            <w:r>
              <w:rPr>
                <w:rFonts w:ascii="Times New Roman" w:hAnsi="Times New Roman" w:cs="Times New Roman"/>
              </w:rPr>
              <w:t>30302</w:t>
            </w:r>
          </w:p>
        </w:tc>
        <w:tc>
          <w:tcPr>
            <w:tcW w:w="4535" w:type="dxa"/>
            <w:vAlign w:val="center"/>
          </w:tcPr>
          <w:p>
            <w:pPr>
              <w:pStyle w:val="9"/>
              <w:rPr>
                <w:rFonts w:ascii="Times New Roman" w:hAnsi="Times New Roman" w:cs="Times New Roman"/>
              </w:rPr>
            </w:pPr>
            <w:r>
              <w:rPr>
                <w:rFonts w:ascii="Times New Roman" w:hAnsi="Times New Roman" w:cs="Times New Roman"/>
              </w:rPr>
              <w:t>退休费</w:t>
            </w:r>
          </w:p>
        </w:tc>
        <w:tc>
          <w:tcPr>
            <w:tcW w:w="2551" w:type="dxa"/>
            <w:vAlign w:val="center"/>
          </w:tcPr>
          <w:p>
            <w:pPr>
              <w:pStyle w:val="10"/>
              <w:rPr>
                <w:rFonts w:ascii="Times New Roman" w:hAnsi="Times New Roman" w:cs="Times New Roman"/>
              </w:rPr>
            </w:pPr>
            <w:r>
              <w:rPr>
                <w:rFonts w:ascii="Times New Roman" w:hAnsi="Times New Roman" w:cs="Times New Roman"/>
              </w:rPr>
              <w:t>163.87</w:t>
            </w:r>
          </w:p>
        </w:tc>
        <w:tc>
          <w:tcPr>
            <w:tcW w:w="2551" w:type="dxa"/>
            <w:vAlign w:val="center"/>
          </w:tcPr>
          <w:p>
            <w:pPr>
              <w:pStyle w:val="10"/>
              <w:rPr>
                <w:rFonts w:ascii="Times New Roman" w:hAnsi="Times New Roman" w:cs="Times New Roman"/>
              </w:rPr>
            </w:pPr>
            <w:r>
              <w:rPr>
                <w:rFonts w:ascii="Times New Roman" w:hAnsi="Times New Roman" w:cs="Times New Roman"/>
              </w:rPr>
              <w:t>163.87</w:t>
            </w:r>
          </w:p>
        </w:tc>
        <w:tc>
          <w:tcPr>
            <w:tcW w:w="255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34</w:t>
            </w:r>
          </w:p>
        </w:tc>
        <w:tc>
          <w:tcPr>
            <w:tcW w:w="1191" w:type="dxa"/>
            <w:vAlign w:val="center"/>
          </w:tcPr>
          <w:p>
            <w:pPr>
              <w:pStyle w:val="9"/>
              <w:rPr>
                <w:rFonts w:ascii="Times New Roman" w:hAnsi="Times New Roman" w:cs="Times New Roman"/>
              </w:rPr>
            </w:pPr>
            <w:r>
              <w:rPr>
                <w:rFonts w:ascii="Times New Roman" w:hAnsi="Times New Roman" w:cs="Times New Roman"/>
              </w:rPr>
              <w:t>30309</w:t>
            </w:r>
          </w:p>
        </w:tc>
        <w:tc>
          <w:tcPr>
            <w:tcW w:w="4535" w:type="dxa"/>
            <w:vAlign w:val="center"/>
          </w:tcPr>
          <w:p>
            <w:pPr>
              <w:pStyle w:val="9"/>
              <w:rPr>
                <w:rFonts w:ascii="Times New Roman" w:hAnsi="Times New Roman" w:cs="Times New Roman"/>
              </w:rPr>
            </w:pPr>
            <w:r>
              <w:rPr>
                <w:rFonts w:ascii="Times New Roman" w:hAnsi="Times New Roman" w:cs="Times New Roman"/>
              </w:rPr>
              <w:t>奖励金</w:t>
            </w:r>
          </w:p>
        </w:tc>
        <w:tc>
          <w:tcPr>
            <w:tcW w:w="2551" w:type="dxa"/>
            <w:vAlign w:val="center"/>
          </w:tcPr>
          <w:p>
            <w:pPr>
              <w:pStyle w:val="10"/>
              <w:rPr>
                <w:rFonts w:ascii="Times New Roman" w:hAnsi="Times New Roman" w:cs="Times New Roman"/>
              </w:rPr>
            </w:pPr>
            <w:r>
              <w:rPr>
                <w:rFonts w:ascii="Times New Roman" w:hAnsi="Times New Roman" w:cs="Times New Roman"/>
              </w:rPr>
              <w:t>0.29</w:t>
            </w:r>
          </w:p>
        </w:tc>
        <w:tc>
          <w:tcPr>
            <w:tcW w:w="2551" w:type="dxa"/>
            <w:vAlign w:val="center"/>
          </w:tcPr>
          <w:p>
            <w:pPr>
              <w:pStyle w:val="10"/>
              <w:rPr>
                <w:rFonts w:ascii="Times New Roman" w:hAnsi="Times New Roman" w:cs="Times New Roman"/>
              </w:rPr>
            </w:pPr>
            <w:r>
              <w:rPr>
                <w:rFonts w:ascii="Times New Roman" w:hAnsi="Times New Roman" w:cs="Times New Roman"/>
              </w:rPr>
              <w:t>0.29</w:t>
            </w:r>
          </w:p>
        </w:tc>
        <w:tc>
          <w:tcPr>
            <w:tcW w:w="2551" w:type="dxa"/>
            <w:vAlign w:val="center"/>
          </w:tcPr>
          <w:p>
            <w:pPr>
              <w:pStyle w:val="10"/>
              <w:rPr>
                <w:rFonts w:ascii="Times New Roman" w:hAnsi="Times New Roman" w:cs="Times New Roman"/>
              </w:rPr>
            </w:pPr>
          </w:p>
        </w:tc>
      </w:tr>
    </w:tbl>
    <w:p>
      <w:pPr>
        <w:rPr>
          <w:rFonts w:ascii="Times New Roman" w:hAnsi="Times New Roman"/>
        </w:rPr>
        <w:sectPr>
          <w:pgSz w:w="16840" w:h="11900" w:orient="landscape"/>
          <w:pgMar w:top="1361" w:right="1020" w:bottom="1134" w:left="1020" w:header="720" w:footer="720" w:gutter="0"/>
          <w:cols w:space="720" w:num="1"/>
        </w:sectPr>
      </w:pPr>
    </w:p>
    <w:p>
      <w:pPr>
        <w:jc w:val="center"/>
        <w:outlineLvl w:val="4"/>
        <w:rPr>
          <w:rFonts w:ascii="Times New Roman" w:hAnsi="Times New Roman"/>
        </w:rPr>
      </w:pPr>
      <w:r>
        <w:rPr>
          <w:rFonts w:ascii="Times New Roman" w:hAnsi="Times New Roman" w:eastAsia="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5726" w:type="dxa"/>
            <w:gridSpan w:val="2"/>
            <w:vAlign w:val="center"/>
          </w:tcPr>
          <w:p>
            <w:pPr>
              <w:pStyle w:val="7"/>
              <w:rPr>
                <w:rFonts w:ascii="Times New Roman" w:hAnsi="Times New Roman" w:cs="Times New Roman"/>
              </w:rPr>
            </w:pPr>
            <w:r>
              <w:rPr>
                <w:rFonts w:ascii="Times New Roman" w:hAnsi="Times New Roman" w:cs="Times New Roman"/>
              </w:rPr>
              <w:t>功能分类科目</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合计</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基本支出</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Times New Roman" w:hAnsi="Times New Roman"/>
              </w:rPr>
            </w:pPr>
          </w:p>
        </w:tc>
        <w:tc>
          <w:tcPr>
            <w:tcW w:w="1191" w:type="dxa"/>
            <w:vAlign w:val="center"/>
          </w:tcPr>
          <w:p>
            <w:pPr>
              <w:pStyle w:val="7"/>
              <w:rPr>
                <w:rFonts w:ascii="Times New Roman" w:hAnsi="Times New Roman" w:cs="Times New Roman"/>
              </w:rPr>
            </w:pPr>
            <w:r>
              <w:rPr>
                <w:rFonts w:ascii="Times New Roman" w:hAnsi="Times New Roman" w:cs="Times New Roman"/>
              </w:rPr>
              <w:t>科目编码</w:t>
            </w:r>
          </w:p>
        </w:tc>
        <w:tc>
          <w:tcPr>
            <w:tcW w:w="4535" w:type="dxa"/>
            <w:vAlign w:val="center"/>
          </w:tcPr>
          <w:p>
            <w:pPr>
              <w:pStyle w:val="7"/>
              <w:rPr>
                <w:rFonts w:ascii="Times New Roman" w:hAnsi="Times New Roman" w:cs="Times New Roman"/>
              </w:rPr>
            </w:pPr>
            <w:r>
              <w:rPr>
                <w:rFonts w:ascii="Times New Roman" w:hAnsi="Times New Roman" w:cs="Times New Roman"/>
              </w:rPr>
              <w:t>科目名称</w:t>
            </w:r>
          </w:p>
        </w:tc>
        <w:tc>
          <w:tcPr>
            <w:tcW w:w="2551" w:type="dxa"/>
            <w:vMerge w:val="continue"/>
          </w:tcPr>
          <w:p>
            <w:pPr>
              <w:rPr>
                <w:rFonts w:ascii="Times New Roman" w:hAnsi="Times New Roman"/>
              </w:rPr>
            </w:pPr>
          </w:p>
        </w:tc>
        <w:tc>
          <w:tcPr>
            <w:tcW w:w="2551" w:type="dxa"/>
            <w:vMerge w:val="continue"/>
          </w:tcPr>
          <w:p>
            <w:pPr>
              <w:rPr>
                <w:rFonts w:ascii="Times New Roman" w:hAnsi="Times New Roman"/>
              </w:rPr>
            </w:pPr>
          </w:p>
        </w:tc>
        <w:tc>
          <w:tcPr>
            <w:tcW w:w="2551" w:type="dxa"/>
            <w:vMerge w:val="continue"/>
          </w:tcPr>
          <w:p>
            <w:pPr>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1191" w:type="dxa"/>
            <w:vAlign w:val="center"/>
          </w:tcPr>
          <w:p>
            <w:pPr>
              <w:pStyle w:val="7"/>
              <w:rPr>
                <w:rFonts w:ascii="Times New Roman" w:hAnsi="Times New Roman" w:cs="Times New Roman"/>
              </w:rPr>
            </w:pPr>
            <w:r>
              <w:rPr>
                <w:rFonts w:ascii="Times New Roman" w:hAnsi="Times New Roman" w:cs="Times New Roman"/>
              </w:rPr>
              <w:t>1</w:t>
            </w:r>
          </w:p>
        </w:tc>
        <w:tc>
          <w:tcPr>
            <w:tcW w:w="4535" w:type="dxa"/>
            <w:vAlign w:val="center"/>
          </w:tcPr>
          <w:p>
            <w:pPr>
              <w:pStyle w:val="7"/>
              <w:rPr>
                <w:rFonts w:ascii="Times New Roman" w:hAnsi="Times New Roman" w:cs="Times New Roman"/>
              </w:rPr>
            </w:pPr>
            <w:r>
              <w:rPr>
                <w:rFonts w:ascii="Times New Roman" w:hAnsi="Times New Roman" w:cs="Times New Roman"/>
              </w:rPr>
              <w:t>2</w:t>
            </w:r>
          </w:p>
        </w:tc>
        <w:tc>
          <w:tcPr>
            <w:tcW w:w="2551" w:type="dxa"/>
            <w:vAlign w:val="center"/>
          </w:tcPr>
          <w:p>
            <w:pPr>
              <w:pStyle w:val="7"/>
              <w:rPr>
                <w:rFonts w:ascii="Times New Roman" w:hAnsi="Times New Roman" w:cs="Times New Roman"/>
              </w:rPr>
            </w:pPr>
            <w:r>
              <w:rPr>
                <w:rFonts w:ascii="Times New Roman" w:hAnsi="Times New Roman" w:cs="Times New Roman"/>
              </w:rPr>
              <w:t>3</w:t>
            </w:r>
          </w:p>
        </w:tc>
        <w:tc>
          <w:tcPr>
            <w:tcW w:w="2551" w:type="dxa"/>
            <w:vAlign w:val="center"/>
          </w:tcPr>
          <w:p>
            <w:pPr>
              <w:pStyle w:val="7"/>
              <w:rPr>
                <w:rFonts w:ascii="Times New Roman" w:hAnsi="Times New Roman" w:cs="Times New Roman"/>
              </w:rPr>
            </w:pPr>
            <w:r>
              <w:rPr>
                <w:rFonts w:ascii="Times New Roman" w:hAnsi="Times New Roman" w:cs="Times New Roman"/>
              </w:rPr>
              <w:t>4</w:t>
            </w:r>
          </w:p>
        </w:tc>
        <w:tc>
          <w:tcPr>
            <w:tcW w:w="2551" w:type="dxa"/>
            <w:vAlign w:val="center"/>
          </w:tcPr>
          <w:p>
            <w:pPr>
              <w:pStyle w:val="7"/>
              <w:rPr>
                <w:rFonts w:ascii="Times New Roman" w:hAnsi="Times New Roman" w:cs="Times New Roman"/>
              </w:rPr>
            </w:pPr>
            <w:r>
              <w:rPr>
                <w:rFonts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p>
        </w:tc>
        <w:tc>
          <w:tcPr>
            <w:tcW w:w="1191" w:type="dxa"/>
            <w:vAlign w:val="center"/>
          </w:tcPr>
          <w:p>
            <w:pPr>
              <w:pStyle w:val="9"/>
              <w:rPr>
                <w:rFonts w:ascii="Times New Roman" w:hAnsi="Times New Roman" w:cs="Times New Roman"/>
              </w:rPr>
            </w:pPr>
          </w:p>
        </w:tc>
        <w:tc>
          <w:tcPr>
            <w:tcW w:w="4535" w:type="dxa"/>
            <w:vAlign w:val="center"/>
          </w:tcPr>
          <w:p>
            <w:pPr>
              <w:pStyle w:val="9"/>
              <w:rPr>
                <w:rFonts w:ascii="Times New Roman" w:hAnsi="Times New Roman" w:cs="Times New Roman"/>
              </w:rPr>
            </w:pP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p>
        </w:tc>
      </w:tr>
    </w:tbl>
    <w:p>
      <w:pPr>
        <w:ind w:firstLine="420"/>
        <w:rPr>
          <w:rFonts w:ascii="Times New Roman" w:hAnsi="Times New Roman"/>
        </w:rPr>
        <w:sectPr>
          <w:pgSz w:w="16840" w:h="11900" w:orient="landscape"/>
          <w:pgMar w:top="1361" w:right="1020" w:bottom="1134" w:left="1020" w:header="720" w:footer="720" w:gutter="0"/>
          <w:cols w:space="720" w:num="1"/>
        </w:sectPr>
      </w:pPr>
      <w:r>
        <w:rPr>
          <w:rFonts w:ascii="Times New Roman" w:hAnsi="Times New Roman" w:eastAsia="方正书宋_GBK"/>
          <w:color w:val="000000"/>
          <w:sz w:val="21"/>
        </w:rPr>
        <w:t>注：无政府基金预算财政拨款预算，空表列示。</w:t>
      </w:r>
    </w:p>
    <w:p>
      <w:pPr>
        <w:jc w:val="center"/>
        <w:outlineLvl w:val="4"/>
        <w:rPr>
          <w:rFonts w:ascii="Times New Roman" w:hAnsi="Times New Roman"/>
        </w:rPr>
      </w:pPr>
      <w:r>
        <w:rPr>
          <w:rFonts w:ascii="Times New Roman" w:hAnsi="Times New Roman" w:eastAsia="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5726" w:type="dxa"/>
            <w:gridSpan w:val="2"/>
            <w:vAlign w:val="center"/>
          </w:tcPr>
          <w:p>
            <w:pPr>
              <w:pStyle w:val="7"/>
              <w:rPr>
                <w:rFonts w:ascii="Times New Roman" w:hAnsi="Times New Roman" w:cs="Times New Roman"/>
              </w:rPr>
            </w:pPr>
            <w:r>
              <w:rPr>
                <w:rFonts w:ascii="Times New Roman" w:hAnsi="Times New Roman" w:cs="Times New Roman"/>
              </w:rPr>
              <w:t>功能分类科目</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合计</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基本支出</w:t>
            </w:r>
          </w:p>
        </w:tc>
        <w:tc>
          <w:tcPr>
            <w:tcW w:w="2551" w:type="dxa"/>
            <w:vMerge w:val="restart"/>
            <w:vAlign w:val="center"/>
          </w:tcPr>
          <w:p>
            <w:pPr>
              <w:pStyle w:val="7"/>
              <w:rPr>
                <w:rFonts w:ascii="Times New Roman" w:hAnsi="Times New Roman" w:cs="Times New Roman"/>
              </w:rPr>
            </w:pPr>
            <w:r>
              <w:rPr>
                <w:rFonts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Times New Roman" w:hAnsi="Times New Roman"/>
              </w:rPr>
            </w:pPr>
          </w:p>
        </w:tc>
        <w:tc>
          <w:tcPr>
            <w:tcW w:w="1191" w:type="dxa"/>
            <w:vAlign w:val="center"/>
          </w:tcPr>
          <w:p>
            <w:pPr>
              <w:pStyle w:val="7"/>
              <w:rPr>
                <w:rFonts w:ascii="Times New Roman" w:hAnsi="Times New Roman" w:cs="Times New Roman"/>
              </w:rPr>
            </w:pPr>
            <w:r>
              <w:rPr>
                <w:rFonts w:ascii="Times New Roman" w:hAnsi="Times New Roman" w:cs="Times New Roman"/>
              </w:rPr>
              <w:t>科目编码</w:t>
            </w:r>
          </w:p>
        </w:tc>
        <w:tc>
          <w:tcPr>
            <w:tcW w:w="4535" w:type="dxa"/>
            <w:vAlign w:val="center"/>
          </w:tcPr>
          <w:p>
            <w:pPr>
              <w:pStyle w:val="7"/>
              <w:rPr>
                <w:rFonts w:ascii="Times New Roman" w:hAnsi="Times New Roman" w:cs="Times New Roman"/>
              </w:rPr>
            </w:pPr>
            <w:r>
              <w:rPr>
                <w:rFonts w:ascii="Times New Roman" w:hAnsi="Times New Roman" w:cs="Times New Roman"/>
              </w:rPr>
              <w:t>科目名称</w:t>
            </w:r>
          </w:p>
        </w:tc>
        <w:tc>
          <w:tcPr>
            <w:tcW w:w="2551" w:type="dxa"/>
            <w:vMerge w:val="continue"/>
          </w:tcPr>
          <w:p>
            <w:pPr>
              <w:rPr>
                <w:rFonts w:ascii="Times New Roman" w:hAnsi="Times New Roman"/>
              </w:rPr>
            </w:pPr>
          </w:p>
        </w:tc>
        <w:tc>
          <w:tcPr>
            <w:tcW w:w="2551" w:type="dxa"/>
            <w:vMerge w:val="continue"/>
          </w:tcPr>
          <w:p>
            <w:pPr>
              <w:rPr>
                <w:rFonts w:ascii="Times New Roman" w:hAnsi="Times New Roman"/>
              </w:rPr>
            </w:pPr>
          </w:p>
        </w:tc>
        <w:tc>
          <w:tcPr>
            <w:tcW w:w="2551" w:type="dxa"/>
            <w:vMerge w:val="continue"/>
          </w:tcPr>
          <w:p>
            <w:pPr>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1191" w:type="dxa"/>
            <w:vAlign w:val="center"/>
          </w:tcPr>
          <w:p>
            <w:pPr>
              <w:pStyle w:val="7"/>
              <w:rPr>
                <w:rFonts w:ascii="Times New Roman" w:hAnsi="Times New Roman" w:cs="Times New Roman"/>
              </w:rPr>
            </w:pPr>
            <w:r>
              <w:rPr>
                <w:rFonts w:ascii="Times New Roman" w:hAnsi="Times New Roman" w:cs="Times New Roman"/>
              </w:rPr>
              <w:t>1</w:t>
            </w:r>
          </w:p>
        </w:tc>
        <w:tc>
          <w:tcPr>
            <w:tcW w:w="4535" w:type="dxa"/>
            <w:vAlign w:val="center"/>
          </w:tcPr>
          <w:p>
            <w:pPr>
              <w:pStyle w:val="7"/>
              <w:rPr>
                <w:rFonts w:ascii="Times New Roman" w:hAnsi="Times New Roman" w:cs="Times New Roman"/>
              </w:rPr>
            </w:pPr>
            <w:r>
              <w:rPr>
                <w:rFonts w:ascii="Times New Roman" w:hAnsi="Times New Roman" w:cs="Times New Roman"/>
              </w:rPr>
              <w:t>2</w:t>
            </w:r>
          </w:p>
        </w:tc>
        <w:tc>
          <w:tcPr>
            <w:tcW w:w="2551" w:type="dxa"/>
            <w:vAlign w:val="center"/>
          </w:tcPr>
          <w:p>
            <w:pPr>
              <w:pStyle w:val="7"/>
              <w:rPr>
                <w:rFonts w:ascii="Times New Roman" w:hAnsi="Times New Roman" w:cs="Times New Roman"/>
              </w:rPr>
            </w:pPr>
            <w:r>
              <w:rPr>
                <w:rFonts w:ascii="Times New Roman" w:hAnsi="Times New Roman" w:cs="Times New Roman"/>
              </w:rPr>
              <w:t>3</w:t>
            </w:r>
          </w:p>
        </w:tc>
        <w:tc>
          <w:tcPr>
            <w:tcW w:w="2551" w:type="dxa"/>
            <w:vAlign w:val="center"/>
          </w:tcPr>
          <w:p>
            <w:pPr>
              <w:pStyle w:val="7"/>
              <w:rPr>
                <w:rFonts w:ascii="Times New Roman" w:hAnsi="Times New Roman" w:cs="Times New Roman"/>
              </w:rPr>
            </w:pPr>
            <w:r>
              <w:rPr>
                <w:rFonts w:ascii="Times New Roman" w:hAnsi="Times New Roman" w:cs="Times New Roman"/>
              </w:rPr>
              <w:t>4</w:t>
            </w:r>
          </w:p>
        </w:tc>
        <w:tc>
          <w:tcPr>
            <w:tcW w:w="2551" w:type="dxa"/>
            <w:vAlign w:val="center"/>
          </w:tcPr>
          <w:p>
            <w:pPr>
              <w:pStyle w:val="7"/>
              <w:rPr>
                <w:rFonts w:ascii="Times New Roman" w:hAnsi="Times New Roman" w:cs="Times New Roman"/>
              </w:rPr>
            </w:pPr>
            <w:r>
              <w:rPr>
                <w:rFonts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Times New Roman" w:hAnsi="Times New Roman" w:cs="Times New Roman"/>
              </w:rPr>
            </w:pPr>
          </w:p>
        </w:tc>
        <w:tc>
          <w:tcPr>
            <w:tcW w:w="1191" w:type="dxa"/>
            <w:vAlign w:val="center"/>
          </w:tcPr>
          <w:p>
            <w:pPr>
              <w:pStyle w:val="9"/>
              <w:rPr>
                <w:rFonts w:ascii="Times New Roman" w:hAnsi="Times New Roman" w:cs="Times New Roman"/>
              </w:rPr>
            </w:pPr>
          </w:p>
        </w:tc>
        <w:tc>
          <w:tcPr>
            <w:tcW w:w="4535" w:type="dxa"/>
            <w:vAlign w:val="center"/>
          </w:tcPr>
          <w:p>
            <w:pPr>
              <w:pStyle w:val="9"/>
              <w:rPr>
                <w:rFonts w:ascii="Times New Roman" w:hAnsi="Times New Roman" w:cs="Times New Roman"/>
              </w:rPr>
            </w:pP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p>
        </w:tc>
        <w:tc>
          <w:tcPr>
            <w:tcW w:w="2551" w:type="dxa"/>
            <w:vAlign w:val="center"/>
          </w:tcPr>
          <w:p>
            <w:pPr>
              <w:pStyle w:val="10"/>
              <w:rPr>
                <w:rFonts w:ascii="Times New Roman" w:hAnsi="Times New Roman" w:cs="Times New Roman"/>
              </w:rPr>
            </w:pPr>
          </w:p>
        </w:tc>
      </w:tr>
    </w:tbl>
    <w:p>
      <w:pPr>
        <w:ind w:firstLine="420"/>
        <w:rPr>
          <w:rFonts w:ascii="Times New Roman" w:hAnsi="Times New Roman"/>
        </w:rPr>
        <w:sectPr>
          <w:pgSz w:w="16840" w:h="11900" w:orient="landscape"/>
          <w:pgMar w:top="1361" w:right="1020" w:bottom="1134" w:left="1020" w:header="720" w:footer="720" w:gutter="0"/>
          <w:cols w:space="720" w:num="1"/>
        </w:sectPr>
      </w:pPr>
      <w:r>
        <w:rPr>
          <w:rFonts w:ascii="Times New Roman" w:hAnsi="Times New Roman" w:eastAsia="方正书宋_GBK"/>
          <w:color w:val="000000"/>
          <w:sz w:val="21"/>
        </w:rPr>
        <w:t>注：无国有资本经营预算财政拨款预算，空表列示。</w:t>
      </w:r>
    </w:p>
    <w:p>
      <w:pPr>
        <w:jc w:val="center"/>
        <w:outlineLvl w:val="4"/>
        <w:rPr>
          <w:rFonts w:ascii="Times New Roman" w:hAnsi="Times New Roman"/>
        </w:rPr>
      </w:pPr>
      <w:r>
        <w:rPr>
          <w:rFonts w:ascii="Times New Roman" w:hAnsi="Times New Roman" w:eastAsia="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2381" w:type="dxa"/>
            <w:tcBorders>
              <w:top w:val="single" w:color="FFFFFF" w:sz="6" w:space="0"/>
              <w:left w:val="single" w:color="FFFFFF" w:sz="6" w:space="0"/>
              <w:right w:val="single" w:color="FFFFFF" w:sz="6" w:space="0"/>
            </w:tcBorders>
            <w:vAlign w:val="center"/>
          </w:tcPr>
          <w:p>
            <w:pPr>
              <w:pStyle w:val="5"/>
              <w:rPr>
                <w:rFonts w:ascii="Times New Roman" w:hAnsi="Times New Roman" w:cs="Times New Roman"/>
              </w:rPr>
            </w:pPr>
            <w:r>
              <w:rPr>
                <w:rFonts w:ascii="Times New Roman" w:hAnsi="Times New Roman" w:cs="Times New Roman"/>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rPr>
                <w:rFonts w:ascii="Times New Roman" w:hAnsi="Times New Roman" w:cs="Times New Roman"/>
              </w:rPr>
            </w:pPr>
            <w:r>
              <w:rPr>
                <w:rFonts w:ascii="Times New Roman" w:hAnsi="Times New Roman" w:cs="Times New Roman"/>
              </w:rPr>
              <w:t>序号</w:t>
            </w:r>
          </w:p>
        </w:tc>
        <w:tc>
          <w:tcPr>
            <w:tcW w:w="3798" w:type="dxa"/>
            <w:vMerge w:val="restart"/>
            <w:vAlign w:val="center"/>
          </w:tcPr>
          <w:p>
            <w:pPr>
              <w:pStyle w:val="7"/>
              <w:rPr>
                <w:rFonts w:ascii="Times New Roman" w:hAnsi="Times New Roman" w:cs="Times New Roman"/>
              </w:rPr>
            </w:pPr>
            <w:r>
              <w:rPr>
                <w:rFonts w:ascii="Times New Roman" w:hAnsi="Times New Roman" w:cs="Times New Roman"/>
              </w:rPr>
              <w:t>项  目</w:t>
            </w:r>
          </w:p>
        </w:tc>
        <w:tc>
          <w:tcPr>
            <w:tcW w:w="9524" w:type="dxa"/>
            <w:gridSpan w:val="4"/>
            <w:vAlign w:val="center"/>
          </w:tcPr>
          <w:p>
            <w:pPr>
              <w:pStyle w:val="7"/>
              <w:rPr>
                <w:rFonts w:ascii="Times New Roman" w:hAnsi="Times New Roman" w:cs="Times New Roman"/>
              </w:rPr>
            </w:pPr>
            <w:r>
              <w:rPr>
                <w:rFonts w:ascii="Times New Roman" w:hAnsi="Times New Roman"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Times New Roman" w:hAnsi="Times New Roman"/>
              </w:rPr>
            </w:pPr>
          </w:p>
        </w:tc>
        <w:tc>
          <w:tcPr>
            <w:tcW w:w="3798" w:type="dxa"/>
            <w:vMerge w:val="continue"/>
          </w:tcPr>
          <w:p>
            <w:pPr>
              <w:rPr>
                <w:rFonts w:ascii="Times New Roman" w:hAnsi="Times New Roman"/>
              </w:rPr>
            </w:pPr>
          </w:p>
        </w:tc>
        <w:tc>
          <w:tcPr>
            <w:tcW w:w="2381" w:type="dxa"/>
            <w:vAlign w:val="center"/>
          </w:tcPr>
          <w:p>
            <w:pPr>
              <w:pStyle w:val="7"/>
              <w:rPr>
                <w:rFonts w:ascii="Times New Roman" w:hAnsi="Times New Roman" w:cs="Times New Roman"/>
              </w:rPr>
            </w:pPr>
            <w:r>
              <w:rPr>
                <w:rFonts w:ascii="Times New Roman" w:hAnsi="Times New Roman" w:cs="Times New Roman"/>
              </w:rPr>
              <w:t>合计</w:t>
            </w:r>
          </w:p>
        </w:tc>
        <w:tc>
          <w:tcPr>
            <w:tcW w:w="2381" w:type="dxa"/>
            <w:vAlign w:val="center"/>
          </w:tcPr>
          <w:p>
            <w:pPr>
              <w:pStyle w:val="7"/>
              <w:rPr>
                <w:rFonts w:ascii="Times New Roman" w:hAnsi="Times New Roman" w:cs="Times New Roman"/>
              </w:rPr>
            </w:pPr>
            <w:r>
              <w:rPr>
                <w:rFonts w:ascii="Times New Roman" w:hAnsi="Times New Roman" w:cs="Times New Roman"/>
              </w:rPr>
              <w:t>一般公共预算              财政拨款</w:t>
            </w:r>
          </w:p>
        </w:tc>
        <w:tc>
          <w:tcPr>
            <w:tcW w:w="2381" w:type="dxa"/>
            <w:vAlign w:val="center"/>
          </w:tcPr>
          <w:p>
            <w:pPr>
              <w:pStyle w:val="7"/>
              <w:rPr>
                <w:rFonts w:ascii="Times New Roman" w:hAnsi="Times New Roman" w:cs="Times New Roman"/>
              </w:rPr>
            </w:pPr>
            <w:r>
              <w:rPr>
                <w:rFonts w:ascii="Times New Roman" w:hAnsi="Times New Roman" w:cs="Times New Roman"/>
              </w:rPr>
              <w:t>政府性基金                  预算拨款</w:t>
            </w:r>
          </w:p>
        </w:tc>
        <w:tc>
          <w:tcPr>
            <w:tcW w:w="2381" w:type="dxa"/>
            <w:vAlign w:val="center"/>
          </w:tcPr>
          <w:p>
            <w:pPr>
              <w:pStyle w:val="7"/>
              <w:rPr>
                <w:rFonts w:ascii="Times New Roman" w:hAnsi="Times New Roman" w:cs="Times New Roman"/>
              </w:rPr>
            </w:pPr>
            <w:r>
              <w:rPr>
                <w:rFonts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rPr>
                <w:rFonts w:ascii="Times New Roman" w:hAnsi="Times New Roman" w:cs="Times New Roman"/>
              </w:rPr>
            </w:pPr>
            <w:r>
              <w:rPr>
                <w:rFonts w:ascii="Times New Roman" w:hAnsi="Times New Roman" w:cs="Times New Roman"/>
              </w:rPr>
              <w:t>栏次</w:t>
            </w:r>
          </w:p>
        </w:tc>
        <w:tc>
          <w:tcPr>
            <w:tcW w:w="3798" w:type="dxa"/>
            <w:vAlign w:val="center"/>
          </w:tcPr>
          <w:p>
            <w:pPr>
              <w:pStyle w:val="7"/>
              <w:rPr>
                <w:rFonts w:ascii="Times New Roman" w:hAnsi="Times New Roman" w:cs="Times New Roman"/>
              </w:rPr>
            </w:pPr>
            <w:r>
              <w:rPr>
                <w:rFonts w:ascii="Times New Roman" w:hAnsi="Times New Roman" w:cs="Times New Roman"/>
              </w:rPr>
              <w:t>1</w:t>
            </w:r>
          </w:p>
        </w:tc>
        <w:tc>
          <w:tcPr>
            <w:tcW w:w="2381" w:type="dxa"/>
            <w:vAlign w:val="center"/>
          </w:tcPr>
          <w:p>
            <w:pPr>
              <w:pStyle w:val="7"/>
              <w:rPr>
                <w:rFonts w:ascii="Times New Roman" w:hAnsi="Times New Roman" w:cs="Times New Roman"/>
              </w:rPr>
            </w:pPr>
            <w:r>
              <w:rPr>
                <w:rFonts w:ascii="Times New Roman" w:hAnsi="Times New Roman" w:cs="Times New Roman"/>
              </w:rPr>
              <w:t>2</w:t>
            </w:r>
          </w:p>
        </w:tc>
        <w:tc>
          <w:tcPr>
            <w:tcW w:w="2381" w:type="dxa"/>
            <w:vAlign w:val="center"/>
          </w:tcPr>
          <w:p>
            <w:pPr>
              <w:pStyle w:val="7"/>
              <w:rPr>
                <w:rFonts w:ascii="Times New Roman" w:hAnsi="Times New Roman" w:cs="Times New Roman"/>
              </w:rPr>
            </w:pPr>
            <w:r>
              <w:rPr>
                <w:rFonts w:ascii="Times New Roman" w:hAnsi="Times New Roman" w:cs="Times New Roman"/>
              </w:rPr>
              <w:t>3</w:t>
            </w:r>
          </w:p>
        </w:tc>
        <w:tc>
          <w:tcPr>
            <w:tcW w:w="2381" w:type="dxa"/>
            <w:vAlign w:val="center"/>
          </w:tcPr>
          <w:p>
            <w:pPr>
              <w:pStyle w:val="7"/>
              <w:rPr>
                <w:rFonts w:ascii="Times New Roman" w:hAnsi="Times New Roman" w:cs="Times New Roman"/>
              </w:rPr>
            </w:pPr>
            <w:r>
              <w:rPr>
                <w:rFonts w:ascii="Times New Roman" w:hAnsi="Times New Roman" w:cs="Times New Roman"/>
              </w:rPr>
              <w:t>4</w:t>
            </w:r>
          </w:p>
        </w:tc>
        <w:tc>
          <w:tcPr>
            <w:tcW w:w="2381" w:type="dxa"/>
            <w:vAlign w:val="center"/>
          </w:tcPr>
          <w:p>
            <w:pPr>
              <w:pStyle w:val="7"/>
              <w:rPr>
                <w:rFonts w:ascii="Times New Roman" w:hAnsi="Times New Roman" w:cs="Times New Roman"/>
              </w:rPr>
            </w:pPr>
            <w:r>
              <w:rPr>
                <w:rFonts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1</w:t>
            </w:r>
          </w:p>
        </w:tc>
        <w:tc>
          <w:tcPr>
            <w:tcW w:w="3798" w:type="dxa"/>
            <w:vAlign w:val="center"/>
          </w:tcPr>
          <w:p>
            <w:pPr>
              <w:pStyle w:val="11"/>
              <w:rPr>
                <w:rFonts w:ascii="Times New Roman" w:hAnsi="Times New Roman" w:cs="Times New Roman"/>
              </w:rPr>
            </w:pPr>
            <w:r>
              <w:rPr>
                <w:rFonts w:ascii="Times New Roman" w:hAnsi="Times New Roman" w:cs="Times New Roman"/>
              </w:rPr>
              <w:t>合计</w:t>
            </w:r>
          </w:p>
        </w:tc>
        <w:tc>
          <w:tcPr>
            <w:tcW w:w="2381" w:type="dxa"/>
            <w:vAlign w:val="center"/>
          </w:tcPr>
          <w:p>
            <w:pPr>
              <w:pStyle w:val="12"/>
              <w:rPr>
                <w:rFonts w:ascii="Times New Roman" w:hAnsi="Times New Roman" w:cs="Times New Roman"/>
              </w:rPr>
            </w:pPr>
            <w:r>
              <w:rPr>
                <w:rFonts w:ascii="Times New Roman" w:hAnsi="Times New Roman" w:cs="Times New Roman"/>
              </w:rPr>
              <w:t>2.50</w:t>
            </w:r>
          </w:p>
        </w:tc>
        <w:tc>
          <w:tcPr>
            <w:tcW w:w="2381" w:type="dxa"/>
            <w:vAlign w:val="center"/>
          </w:tcPr>
          <w:p>
            <w:pPr>
              <w:pStyle w:val="12"/>
              <w:rPr>
                <w:rFonts w:ascii="Times New Roman" w:hAnsi="Times New Roman" w:cs="Times New Roman"/>
              </w:rPr>
            </w:pPr>
            <w:r>
              <w:rPr>
                <w:rFonts w:ascii="Times New Roman" w:hAnsi="Times New Roman" w:cs="Times New Roman"/>
              </w:rPr>
              <w:t>2.50</w:t>
            </w:r>
          </w:p>
        </w:tc>
        <w:tc>
          <w:tcPr>
            <w:tcW w:w="2381" w:type="dxa"/>
            <w:vAlign w:val="center"/>
          </w:tcPr>
          <w:p>
            <w:pPr>
              <w:pStyle w:val="12"/>
              <w:rPr>
                <w:rFonts w:ascii="Times New Roman" w:hAnsi="Times New Roman" w:cs="Times New Roman"/>
              </w:rPr>
            </w:pPr>
          </w:p>
        </w:tc>
        <w:tc>
          <w:tcPr>
            <w:tcW w:w="2381" w:type="dxa"/>
            <w:vAlign w:val="center"/>
          </w:tcPr>
          <w:p>
            <w:pPr>
              <w:pStyle w:val="12"/>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2</w:t>
            </w:r>
          </w:p>
        </w:tc>
        <w:tc>
          <w:tcPr>
            <w:tcW w:w="3798" w:type="dxa"/>
            <w:vAlign w:val="center"/>
          </w:tcPr>
          <w:p>
            <w:pPr>
              <w:pStyle w:val="9"/>
              <w:rPr>
                <w:rFonts w:ascii="Times New Roman" w:hAnsi="Times New Roman" w:cs="Times New Roman"/>
              </w:rPr>
            </w:pPr>
            <w:r>
              <w:rPr>
                <w:rFonts w:ascii="Times New Roman" w:hAnsi="Times New Roman" w:cs="Times New Roman"/>
              </w:rPr>
              <w:t>一、因公出国（境）费</w:t>
            </w: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3</w:t>
            </w:r>
          </w:p>
        </w:tc>
        <w:tc>
          <w:tcPr>
            <w:tcW w:w="3798" w:type="dxa"/>
            <w:vAlign w:val="center"/>
          </w:tcPr>
          <w:p>
            <w:pPr>
              <w:pStyle w:val="9"/>
              <w:rPr>
                <w:rFonts w:ascii="Times New Roman" w:hAnsi="Times New Roman" w:cs="Times New Roman"/>
              </w:rPr>
            </w:pPr>
            <w:r>
              <w:rPr>
                <w:rFonts w:ascii="Times New Roman" w:hAnsi="Times New Roman" w:cs="Times New Roman"/>
              </w:rPr>
              <w:t>二、公务用车购置及运维费</w:t>
            </w: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4</w:t>
            </w:r>
          </w:p>
        </w:tc>
        <w:tc>
          <w:tcPr>
            <w:tcW w:w="3798" w:type="dxa"/>
            <w:vAlign w:val="center"/>
          </w:tcPr>
          <w:p>
            <w:pPr>
              <w:pStyle w:val="9"/>
              <w:rPr>
                <w:rFonts w:ascii="Times New Roman" w:hAnsi="Times New Roman" w:cs="Times New Roman"/>
              </w:rPr>
            </w:pPr>
            <w:r>
              <w:rPr>
                <w:rFonts w:ascii="Times New Roman" w:hAnsi="Times New Roman" w:cs="Times New Roman"/>
              </w:rPr>
              <w:t xml:space="preserve">    其中：公务用车购置费</w:t>
            </w: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5</w:t>
            </w:r>
          </w:p>
        </w:tc>
        <w:tc>
          <w:tcPr>
            <w:tcW w:w="3798" w:type="dxa"/>
            <w:vAlign w:val="center"/>
          </w:tcPr>
          <w:p>
            <w:pPr>
              <w:pStyle w:val="9"/>
              <w:rPr>
                <w:rFonts w:ascii="Times New Roman" w:hAnsi="Times New Roman" w:cs="Times New Roman"/>
              </w:rPr>
            </w:pPr>
            <w:r>
              <w:rPr>
                <w:rFonts w:ascii="Times New Roman" w:hAnsi="Times New Roman" w:cs="Times New Roman"/>
              </w:rPr>
              <w:t xml:space="preserve">          公务用车运行维护费</w:t>
            </w: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Times New Roman" w:hAnsi="Times New Roman" w:cs="Times New Roman"/>
              </w:rPr>
            </w:pPr>
            <w:r>
              <w:rPr>
                <w:rFonts w:ascii="Times New Roman" w:hAnsi="Times New Roman" w:cs="Times New Roman"/>
              </w:rPr>
              <w:t>6</w:t>
            </w:r>
          </w:p>
        </w:tc>
        <w:tc>
          <w:tcPr>
            <w:tcW w:w="3798" w:type="dxa"/>
            <w:vAlign w:val="center"/>
          </w:tcPr>
          <w:p>
            <w:pPr>
              <w:pStyle w:val="9"/>
              <w:rPr>
                <w:rFonts w:ascii="Times New Roman" w:hAnsi="Times New Roman" w:cs="Times New Roman"/>
              </w:rPr>
            </w:pPr>
            <w:r>
              <w:rPr>
                <w:rFonts w:ascii="Times New Roman" w:hAnsi="Times New Roman" w:cs="Times New Roman"/>
              </w:rPr>
              <w:t>三、公务接待费</w:t>
            </w:r>
          </w:p>
        </w:tc>
        <w:tc>
          <w:tcPr>
            <w:tcW w:w="2381" w:type="dxa"/>
            <w:vAlign w:val="center"/>
          </w:tcPr>
          <w:p>
            <w:pPr>
              <w:pStyle w:val="10"/>
              <w:rPr>
                <w:rFonts w:ascii="Times New Roman" w:hAnsi="Times New Roman" w:cs="Times New Roman"/>
              </w:rPr>
            </w:pPr>
            <w:r>
              <w:rPr>
                <w:rFonts w:ascii="Times New Roman" w:hAnsi="Times New Roman" w:cs="Times New Roman"/>
              </w:rPr>
              <w:t>2.50</w:t>
            </w:r>
          </w:p>
        </w:tc>
        <w:tc>
          <w:tcPr>
            <w:tcW w:w="2381" w:type="dxa"/>
            <w:vAlign w:val="center"/>
          </w:tcPr>
          <w:p>
            <w:pPr>
              <w:pStyle w:val="10"/>
              <w:rPr>
                <w:rFonts w:ascii="Times New Roman" w:hAnsi="Times New Roman" w:cs="Times New Roman"/>
              </w:rPr>
            </w:pPr>
            <w:r>
              <w:rPr>
                <w:rFonts w:ascii="Times New Roman" w:hAnsi="Times New Roman" w:cs="Times New Roman"/>
              </w:rPr>
              <w:t>2.50</w:t>
            </w:r>
          </w:p>
        </w:tc>
        <w:tc>
          <w:tcPr>
            <w:tcW w:w="2381" w:type="dxa"/>
            <w:vAlign w:val="center"/>
          </w:tcPr>
          <w:p>
            <w:pPr>
              <w:pStyle w:val="10"/>
              <w:rPr>
                <w:rFonts w:ascii="Times New Roman" w:hAnsi="Times New Roman" w:cs="Times New Roman"/>
              </w:rPr>
            </w:pPr>
          </w:p>
        </w:tc>
        <w:tc>
          <w:tcPr>
            <w:tcW w:w="2381" w:type="dxa"/>
            <w:vAlign w:val="center"/>
          </w:tcPr>
          <w:p>
            <w:pPr>
              <w:pStyle w:val="10"/>
              <w:rPr>
                <w:rFonts w:ascii="Times New Roman" w:hAnsi="Times New Roman" w:cs="Times New Roman"/>
              </w:rPr>
            </w:pPr>
          </w:p>
        </w:tc>
      </w:tr>
    </w:tbl>
    <w:p>
      <w:pPr>
        <w:rPr>
          <w:rFonts w:ascii="Times New Roman" w:hAnsi="Times New Roman"/>
        </w:rPr>
        <w:sectPr>
          <w:pgSz w:w="16840" w:h="11900" w:orient="landscape"/>
          <w:pgMar w:top="1361" w:right="1020" w:bottom="1361" w:left="1020" w:header="720" w:footer="720" w:gutter="0"/>
          <w:cols w:space="720" w:num="1"/>
        </w:sectPr>
      </w:pPr>
    </w:p>
    <w:p>
      <w:pPr>
        <w:jc w:val="center"/>
        <w:outlineLvl w:val="4"/>
        <w:rPr>
          <w:rFonts w:ascii="Times New Roman" w:hAnsi="Times New Roman"/>
        </w:rPr>
      </w:pPr>
      <w:r>
        <w:rPr>
          <w:rFonts w:ascii="Times New Roman" w:hAnsi="Times New Roman" w:eastAsia="方正小标宋_GBK"/>
          <w:color w:val="000000"/>
          <w:sz w:val="44"/>
        </w:rPr>
        <w:t>河北省文化和旅游研究院2022年单位预算信息公开情况说明</w:t>
      </w:r>
    </w:p>
    <w:p>
      <w:pPr>
        <w:spacing w:line="500" w:lineRule="exact"/>
        <w:ind w:firstLine="560"/>
        <w:rPr>
          <w:rFonts w:ascii="Times New Roman" w:hAnsi="Times New Roman"/>
        </w:rPr>
      </w:pPr>
      <w:r>
        <w:rPr>
          <w:rFonts w:ascii="Times New Roman" w:hAnsi="Times New Roman" w:eastAsia="方正仿宋_GBK"/>
          <w:color w:val="000000"/>
          <w:sz w:val="28"/>
        </w:rPr>
        <w:t>按照《</w:t>
      </w:r>
      <w:r>
        <w:rPr>
          <w:rFonts w:hint="eastAsia" w:ascii="Times New Roman" w:hAnsi="Times New Roman" w:eastAsia="方正仿宋_GBK"/>
          <w:color w:val="000000"/>
          <w:sz w:val="28"/>
          <w:lang w:val="en-US" w:eastAsia="zh-CN"/>
        </w:rPr>
        <w:t>中华人民共和国</w:t>
      </w:r>
      <w:r>
        <w:rPr>
          <w:rFonts w:ascii="Times New Roman" w:hAnsi="Times New Roman" w:eastAsia="方正仿宋_GBK"/>
          <w:color w:val="000000"/>
          <w:sz w:val="28"/>
        </w:rPr>
        <w:t>预算法》、《地方预决算公开操作规程》和《关于进一步推进预算公开工作的实施意见》规定，现将河北省文化和旅游研究院2022年单位预算公开如下：</w:t>
      </w:r>
    </w:p>
    <w:p>
      <w:pPr>
        <w:spacing w:before="10" w:after="10"/>
        <w:ind w:firstLine="640"/>
        <w:outlineLvl w:val="5"/>
        <w:rPr>
          <w:rFonts w:ascii="Times New Roman" w:hAnsi="Times New Roman"/>
        </w:rPr>
      </w:pPr>
      <w:r>
        <w:rPr>
          <w:rFonts w:ascii="Times New Roman" w:hAnsi="Times New Roman" w:eastAsia="黑体"/>
          <w:color w:val="000000"/>
          <w:sz w:val="32"/>
        </w:rPr>
        <w:t>一、单位职责及机构设置情况</w:t>
      </w:r>
    </w:p>
    <w:p>
      <w:pPr>
        <w:ind w:firstLine="640"/>
        <w:rPr>
          <w:rFonts w:ascii="Times New Roman" w:hAnsi="Times New Roman"/>
        </w:rPr>
      </w:pPr>
      <w:r>
        <w:rPr>
          <w:rFonts w:ascii="Times New Roman" w:hAnsi="Times New Roman" w:eastAsia="方正楷体_GBK"/>
          <w:b/>
          <w:color w:val="000000"/>
          <w:sz w:val="32"/>
        </w:rPr>
        <w:t>单位职责：</w:t>
      </w:r>
    </w:p>
    <w:p>
      <w:pPr>
        <w:pStyle w:val="14"/>
      </w:pPr>
      <w:r>
        <w:t>（一）开展文化和旅游领域的政策、学术和应用理论研究，提供信息服务和决策依据。</w:t>
      </w:r>
    </w:p>
    <w:p>
      <w:pPr>
        <w:pStyle w:val="14"/>
      </w:pPr>
      <w:r>
        <w:t>（二）组织策划省重点剧目生产，开展艺术创作、评论，为全省文化艺术活动提供公益服务。</w:t>
      </w:r>
    </w:p>
    <w:p>
      <w:pPr>
        <w:pStyle w:val="14"/>
      </w:pPr>
      <w:r>
        <w:t>（三）承担河北省文化艺术科学规划和旅游研究项目受理、结项等工作。</w:t>
      </w:r>
    </w:p>
    <w:p>
      <w:pPr>
        <w:pStyle w:val="14"/>
      </w:pPr>
      <w:r>
        <w:t>（四）收集、整理文化和旅游信息资料并进行数字化建设，向社会提供公益性咨询服务工作。</w:t>
      </w:r>
    </w:p>
    <w:p>
      <w:pPr>
        <w:pStyle w:val="14"/>
      </w:pPr>
      <w:r>
        <w:t>（五）编辑艺术研究刊物，负责全省艺术信息发布。</w:t>
      </w:r>
    </w:p>
    <w:p>
      <w:pPr>
        <w:pStyle w:val="14"/>
      </w:pPr>
      <w:r>
        <w:t>（六）完成河北省文化和旅游厅交办的其他任务。</w:t>
      </w:r>
    </w:p>
    <w:p>
      <w:pPr>
        <w:pStyle w:val="14"/>
      </w:pPr>
    </w:p>
    <w:p>
      <w:pPr>
        <w:pStyle w:val="14"/>
      </w:pPr>
    </w:p>
    <w:p>
      <w:pPr>
        <w:pStyle w:val="14"/>
      </w:pPr>
    </w:p>
    <w:p>
      <w:pPr>
        <w:ind w:firstLine="643" w:firstLineChars="200"/>
        <w:rPr>
          <w:rFonts w:ascii="Times New Roman" w:hAnsi="Times New Roman"/>
        </w:rPr>
      </w:pPr>
      <w:bookmarkStart w:id="1" w:name="_GoBack"/>
      <w:bookmarkEnd w:id="1"/>
      <w:r>
        <w:rPr>
          <w:rFonts w:ascii="Times New Roman" w:hAnsi="Times New Roman" w:eastAsia="方正楷体_GBK"/>
          <w:b/>
          <w:color w:val="000000"/>
          <w:sz w:val="32"/>
        </w:rPr>
        <w:t>机构设置：</w:t>
      </w:r>
    </w:p>
    <w:p>
      <w:pPr>
        <w:jc w:val="center"/>
        <w:rPr>
          <w:rFonts w:ascii="Times New Roman" w:hAnsi="Times New Roman"/>
        </w:rPr>
      </w:pPr>
      <w:r>
        <w:rPr>
          <w:rFonts w:ascii="Times New Roman" w:hAnsi="Times New Roman" w:eastAsia="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rPr>
                <w:rFonts w:ascii="Times New Roman" w:hAnsi="Times New Roman" w:cs="Times New Roman"/>
              </w:rPr>
            </w:pPr>
            <w:r>
              <w:rPr>
                <w:rFonts w:ascii="Times New Roman" w:hAnsi="Times New Roman" w:cs="Times New Roman"/>
              </w:rPr>
              <w:t>单位名称</w:t>
            </w:r>
          </w:p>
        </w:tc>
        <w:tc>
          <w:tcPr>
            <w:tcW w:w="1843" w:type="dxa"/>
            <w:vAlign w:val="center"/>
          </w:tcPr>
          <w:p>
            <w:pPr>
              <w:pStyle w:val="7"/>
              <w:rPr>
                <w:rFonts w:ascii="Times New Roman" w:hAnsi="Times New Roman" w:cs="Times New Roman"/>
              </w:rPr>
            </w:pPr>
            <w:r>
              <w:rPr>
                <w:rFonts w:ascii="Times New Roman" w:hAnsi="Times New Roman" w:cs="Times New Roman"/>
              </w:rPr>
              <w:t>单位性质</w:t>
            </w:r>
          </w:p>
        </w:tc>
        <w:tc>
          <w:tcPr>
            <w:tcW w:w="2126" w:type="dxa"/>
            <w:vAlign w:val="center"/>
          </w:tcPr>
          <w:p>
            <w:pPr>
              <w:pStyle w:val="7"/>
              <w:rPr>
                <w:rFonts w:ascii="Times New Roman" w:hAnsi="Times New Roman" w:cs="Times New Roman"/>
              </w:rPr>
            </w:pPr>
            <w:r>
              <w:rPr>
                <w:rFonts w:ascii="Times New Roman" w:hAnsi="Times New Roman" w:cs="Times New Roman"/>
              </w:rPr>
              <w:t>单位规格</w:t>
            </w:r>
          </w:p>
        </w:tc>
        <w:tc>
          <w:tcPr>
            <w:tcW w:w="3827" w:type="dxa"/>
            <w:vAlign w:val="center"/>
          </w:tcPr>
          <w:p>
            <w:pPr>
              <w:pStyle w:val="7"/>
              <w:rPr>
                <w:rFonts w:ascii="Times New Roman" w:hAnsi="Times New Roman" w:cs="Times New Roman"/>
              </w:rPr>
            </w:pPr>
            <w:r>
              <w:rPr>
                <w:rFonts w:ascii="Times New Roman" w:hAnsi="Times New Roman" w:cs="Times New Roma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rPr>
                <w:rFonts w:ascii="Times New Roman" w:hAnsi="Times New Roman" w:cs="Times New Roman"/>
              </w:rPr>
            </w:pPr>
            <w:r>
              <w:rPr>
                <w:rFonts w:ascii="Times New Roman" w:hAnsi="Times New Roman" w:cs="Times New Roman"/>
              </w:rPr>
              <w:t>河北省文化和旅游研究院</w:t>
            </w:r>
          </w:p>
        </w:tc>
        <w:tc>
          <w:tcPr>
            <w:tcW w:w="1843" w:type="dxa"/>
            <w:vAlign w:val="center"/>
          </w:tcPr>
          <w:p>
            <w:pPr>
              <w:pStyle w:val="8"/>
              <w:rPr>
                <w:rFonts w:ascii="Times New Roman" w:hAnsi="Times New Roman" w:cs="Times New Roman"/>
              </w:rPr>
            </w:pPr>
            <w:r>
              <w:rPr>
                <w:rFonts w:ascii="Times New Roman" w:hAnsi="Times New Roman" w:cs="Times New Roman"/>
              </w:rPr>
              <w:t>事业</w:t>
            </w:r>
          </w:p>
        </w:tc>
        <w:tc>
          <w:tcPr>
            <w:tcW w:w="2126" w:type="dxa"/>
            <w:vAlign w:val="center"/>
          </w:tcPr>
          <w:p>
            <w:pPr>
              <w:pStyle w:val="8"/>
              <w:rPr>
                <w:rFonts w:ascii="Times New Roman" w:hAnsi="Times New Roman" w:cs="Times New Roman"/>
              </w:rPr>
            </w:pPr>
            <w:r>
              <w:rPr>
                <w:rFonts w:ascii="Times New Roman" w:hAnsi="Times New Roman" w:cs="Times New Roman"/>
              </w:rPr>
              <w:t>正处（县）级</w:t>
            </w:r>
          </w:p>
        </w:tc>
        <w:tc>
          <w:tcPr>
            <w:tcW w:w="3827" w:type="dxa"/>
            <w:vAlign w:val="center"/>
          </w:tcPr>
          <w:p>
            <w:pPr>
              <w:pStyle w:val="8"/>
              <w:rPr>
                <w:rFonts w:ascii="Times New Roman" w:hAnsi="Times New Roman" w:cs="Times New Roman"/>
              </w:rPr>
            </w:pPr>
            <w:r>
              <w:rPr>
                <w:rFonts w:ascii="Times New Roman" w:hAnsi="Times New Roman" w:cs="Times New Roman"/>
              </w:rPr>
              <w:t>财政性资金基本保证</w:t>
            </w:r>
          </w:p>
        </w:tc>
      </w:tr>
    </w:tbl>
    <w:p>
      <w:pPr>
        <w:spacing w:before="10" w:after="10"/>
        <w:ind w:firstLine="640"/>
        <w:outlineLvl w:val="5"/>
        <w:rPr>
          <w:rFonts w:ascii="Times New Roman" w:hAnsi="Times New Roman"/>
        </w:rPr>
      </w:pPr>
      <w:r>
        <w:rPr>
          <w:rFonts w:ascii="Times New Roman" w:hAnsi="Times New Roman" w:eastAsia="黑体"/>
          <w:color w:val="000000"/>
          <w:sz w:val="32"/>
        </w:rPr>
        <w:t>二、单位预算安排的总体情况</w:t>
      </w:r>
    </w:p>
    <w:p>
      <w:pPr>
        <w:spacing w:line="500" w:lineRule="exact"/>
        <w:ind w:firstLine="560"/>
        <w:rPr>
          <w:rFonts w:ascii="Times New Roman" w:hAnsi="Times New Roman"/>
        </w:rPr>
      </w:pPr>
      <w:r>
        <w:rPr>
          <w:rFonts w:ascii="Times New Roman" w:hAnsi="Times New Roman" w:eastAsia="方正仿宋_GBK"/>
          <w:color w:val="000000"/>
          <w:sz w:val="28"/>
        </w:rPr>
        <w:t>按照预算管理有关规定，目前我省单位预算的编制实行综合预算管理，即全部收入和支出都反映在预算中。</w:t>
      </w:r>
    </w:p>
    <w:p>
      <w:pPr>
        <w:pStyle w:val="15"/>
      </w:pPr>
      <w:r>
        <w:t>1、收入说明</w:t>
      </w:r>
    </w:p>
    <w:p>
      <w:pPr>
        <w:pStyle w:val="15"/>
      </w:pPr>
      <w:r>
        <w:t>反映本单位当年全部收入。2022年预算收入1404.29万元，其中：一般公共预算收入1404.29万元</w:t>
      </w:r>
      <w:r>
        <w:rPr>
          <w:lang w:eastAsia="zh-CN"/>
        </w:rPr>
        <w:t>，</w:t>
      </w:r>
      <w:r>
        <w:t>基金预算收入</w:t>
      </w:r>
      <w:r>
        <w:rPr>
          <w:lang w:eastAsia="zh-CN"/>
        </w:rPr>
        <w:t>0</w:t>
      </w:r>
      <w:r>
        <w:t>万元，国有资本经营预算收入</w:t>
      </w:r>
      <w:r>
        <w:rPr>
          <w:lang w:eastAsia="zh-CN"/>
        </w:rPr>
        <w:t>0</w:t>
      </w:r>
      <w:r>
        <w:t>万元，财政专户核拨收入</w:t>
      </w:r>
      <w:r>
        <w:rPr>
          <w:lang w:eastAsia="zh-CN"/>
        </w:rPr>
        <w:t>0</w:t>
      </w:r>
      <w:r>
        <w:t>万元，单位资金收入</w:t>
      </w:r>
      <w:r>
        <w:rPr>
          <w:lang w:eastAsia="zh-CN"/>
        </w:rPr>
        <w:t>0</w:t>
      </w:r>
      <w:r>
        <w:t>万元，上年结转结余</w:t>
      </w:r>
      <w:r>
        <w:rPr>
          <w:lang w:eastAsia="zh-CN"/>
        </w:rPr>
        <w:t>0</w:t>
      </w:r>
      <w:r>
        <w:t>万元。</w:t>
      </w:r>
    </w:p>
    <w:p>
      <w:pPr>
        <w:pStyle w:val="15"/>
      </w:pPr>
      <w:r>
        <w:t>2、支出说明</w:t>
      </w:r>
    </w:p>
    <w:p>
      <w:pPr>
        <w:pStyle w:val="15"/>
      </w:pPr>
      <w:r>
        <w:t>收支预算总表支出栏、基本支出表、项目支出表按经济分类和支出功能分类科目编制，反映河北省文化和旅游研究院年度单位预算中支出预算的总体情况。2022年支出预算1404.29万元，其中基本支出1223.79万元，包括人员经费1135.67万元和日常公用经费88.12万元；项目支出180.50万元，主要为河北省传统曲艺脚本挖掘抢救工程经费、河北省文化艺术科学规划和旅游研究项目经费、河北省中青年剧本扶持项目经费、珍贵文献资料抢救保护工程经费等。</w:t>
      </w:r>
    </w:p>
    <w:p>
      <w:pPr>
        <w:pStyle w:val="15"/>
      </w:pPr>
      <w:r>
        <w:t>3、比上年增减情况</w:t>
      </w:r>
    </w:p>
    <w:p>
      <w:pPr>
        <w:pStyle w:val="15"/>
      </w:pPr>
      <w:r>
        <w:t>2022年预算收支安排1404.29万元，较2021年预算增加375.06万元，其中：基本支出增加259.56万元，主要为增加人员经费支出；项目支出增加111.50万元，主要为增加河北省中青年剧本扶持项目经费、河北省文化艺术科学规划和旅游研究项目经费等。</w:t>
      </w:r>
    </w:p>
    <w:p>
      <w:pPr>
        <w:pStyle w:val="15"/>
      </w:pPr>
    </w:p>
    <w:p>
      <w:pPr>
        <w:pStyle w:val="15"/>
      </w:pPr>
    </w:p>
    <w:p>
      <w:pPr>
        <w:pStyle w:val="15"/>
      </w:pPr>
    </w:p>
    <w:p>
      <w:pPr>
        <w:pStyle w:val="15"/>
      </w:pPr>
    </w:p>
    <w:p>
      <w:pPr>
        <w:pStyle w:val="15"/>
      </w:pPr>
    </w:p>
    <w:p>
      <w:pPr>
        <w:spacing w:before="10" w:after="10"/>
        <w:ind w:firstLine="640"/>
        <w:outlineLvl w:val="5"/>
        <w:rPr>
          <w:rFonts w:ascii="Times New Roman" w:hAnsi="Times New Roman"/>
        </w:rPr>
      </w:pPr>
      <w:r>
        <w:rPr>
          <w:rFonts w:ascii="Times New Roman" w:hAnsi="Times New Roman" w:eastAsia="黑体"/>
          <w:color w:val="000000"/>
          <w:sz w:val="32"/>
        </w:rPr>
        <w:t>三、机关运行经费安排情况</w:t>
      </w:r>
    </w:p>
    <w:p>
      <w:pPr>
        <w:pStyle w:val="16"/>
      </w:pPr>
      <w:r>
        <w:t>2022年，我单位机关运行经费共计安排88.12万元，主要用于日常维修、办公用房水电费、办公用房取暖费、办公用房物业管理费等日常运行支出。</w:t>
      </w:r>
    </w:p>
    <w:p>
      <w:pPr>
        <w:pStyle w:val="16"/>
      </w:pPr>
    </w:p>
    <w:p>
      <w:pPr>
        <w:spacing w:before="10" w:after="10"/>
        <w:ind w:firstLine="640"/>
        <w:outlineLvl w:val="5"/>
        <w:rPr>
          <w:rFonts w:ascii="Times New Roman" w:hAnsi="Times New Roman"/>
        </w:rPr>
      </w:pPr>
      <w:r>
        <w:rPr>
          <w:rFonts w:ascii="Times New Roman" w:hAnsi="Times New Roman" w:eastAsia="黑体"/>
          <w:color w:val="000000"/>
          <w:sz w:val="32"/>
        </w:rPr>
        <w:t>四、财政拨款“三公”经费预算情况及增减变化原因</w:t>
      </w:r>
    </w:p>
    <w:p>
      <w:pPr>
        <w:pStyle w:val="17"/>
      </w:pPr>
      <w:r>
        <w:t>2022年，我单位财政拨款“三公”经费预算安排2.5万元，其中因公出国（境）费0万元；公务用车购置及运维费0万元（其中：公务用车购置费0万元，公务用车运维费0万元)；公务接待费2.5万元。与2021年相比持平，无增减变化。</w:t>
      </w:r>
    </w:p>
    <w:p>
      <w:pPr>
        <w:pStyle w:val="17"/>
      </w:pPr>
    </w:p>
    <w:p>
      <w:pPr>
        <w:pStyle w:val="17"/>
      </w:pPr>
    </w:p>
    <w:p>
      <w:pPr>
        <w:spacing w:before="10" w:after="10"/>
        <w:ind w:firstLine="640"/>
        <w:outlineLvl w:val="5"/>
        <w:rPr>
          <w:rFonts w:ascii="Times New Roman" w:hAnsi="Times New Roman"/>
        </w:rPr>
      </w:pPr>
      <w:r>
        <w:rPr>
          <w:rFonts w:ascii="Times New Roman" w:hAnsi="Times New Roman" w:eastAsia="黑体"/>
          <w:color w:val="000000"/>
          <w:sz w:val="32"/>
        </w:rPr>
        <w:t>五、预算绩效信息</w:t>
      </w:r>
    </w:p>
    <w:p>
      <w:pPr>
        <w:pStyle w:val="18"/>
        <w:ind w:firstLine="560"/>
        <w:rPr>
          <w:rFonts w:ascii="Times New Roman" w:hAnsi="Times New Roman"/>
        </w:rPr>
      </w:pPr>
      <w:r>
        <w:rPr>
          <w:rFonts w:ascii="Times New Roman" w:hAnsi="Times New Roman" w:eastAsia="方正仿宋_GBK"/>
          <w:b/>
          <w:color w:val="000000"/>
          <w:sz w:val="28"/>
        </w:rPr>
        <w:t>1、河北省传统曲艺脚本挖掘整理抢救工程经费绩效目标表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1.收集整理曲艺脚本，出版一部《战国春秋》</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产生重要影响的作品数</w:t>
            </w:r>
          </w:p>
        </w:tc>
        <w:tc>
          <w:tcPr>
            <w:tcW w:w="2835" w:type="dxa"/>
            <w:vAlign w:val="center"/>
          </w:tcPr>
          <w:p>
            <w:pPr>
              <w:pStyle w:val="20"/>
              <w:rPr>
                <w:rFonts w:ascii="Times New Roman" w:hAnsi="Times New Roman" w:cs="Times New Roman"/>
              </w:rPr>
            </w:pPr>
            <w:r>
              <w:rPr>
                <w:rFonts w:ascii="Times New Roman" w:hAnsi="Times New Roman" w:cs="Times New Roman"/>
              </w:rPr>
              <w:t>出版一部《战国春秋》</w:t>
            </w:r>
          </w:p>
        </w:tc>
        <w:tc>
          <w:tcPr>
            <w:tcW w:w="2551" w:type="dxa"/>
            <w:vAlign w:val="center"/>
          </w:tcPr>
          <w:p>
            <w:pPr>
              <w:pStyle w:val="20"/>
              <w:rPr>
                <w:rFonts w:ascii="Times New Roman" w:hAnsi="Times New Roman" w:cs="Times New Roman"/>
              </w:rPr>
            </w:pPr>
            <w:r>
              <w:rPr>
                <w:rFonts w:ascii="Times New Roman" w:hAnsi="Times New Roman" w:cs="Times New Roman"/>
              </w:rPr>
              <w:t>≥1部</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产生的作品等级</w:t>
            </w:r>
          </w:p>
        </w:tc>
        <w:tc>
          <w:tcPr>
            <w:tcW w:w="2835" w:type="dxa"/>
            <w:vAlign w:val="center"/>
          </w:tcPr>
          <w:p>
            <w:pPr>
              <w:pStyle w:val="20"/>
              <w:rPr>
                <w:rFonts w:ascii="Times New Roman" w:hAnsi="Times New Roman" w:cs="Times New Roman"/>
              </w:rPr>
            </w:pPr>
            <w:r>
              <w:rPr>
                <w:rFonts w:ascii="Times New Roman" w:hAnsi="Times New Roman" w:cs="Times New Roman"/>
              </w:rPr>
              <w:t>整理出版一部《战国春秋》</w:t>
            </w:r>
          </w:p>
        </w:tc>
        <w:tc>
          <w:tcPr>
            <w:tcW w:w="2551" w:type="dxa"/>
            <w:vAlign w:val="center"/>
          </w:tcPr>
          <w:p>
            <w:pPr>
              <w:pStyle w:val="20"/>
              <w:rPr>
                <w:rFonts w:ascii="Times New Roman" w:hAnsi="Times New Roman" w:cs="Times New Roman"/>
              </w:rPr>
            </w:pPr>
            <w:r>
              <w:rPr>
                <w:rFonts w:ascii="Times New Roman" w:hAnsi="Times New Roman" w:cs="Times New Roman"/>
              </w:rPr>
              <w:t>优等</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按工作计划完成出版</w:t>
            </w:r>
          </w:p>
        </w:tc>
        <w:tc>
          <w:tcPr>
            <w:tcW w:w="2835" w:type="dxa"/>
            <w:vAlign w:val="center"/>
          </w:tcPr>
          <w:p>
            <w:pPr>
              <w:pStyle w:val="20"/>
              <w:rPr>
                <w:rFonts w:ascii="Times New Roman" w:hAnsi="Times New Roman" w:cs="Times New Roman"/>
              </w:rPr>
            </w:pPr>
            <w:r>
              <w:rPr>
                <w:rFonts w:ascii="Times New Roman" w:hAnsi="Times New Roman" w:cs="Times New Roman"/>
              </w:rPr>
              <w:t>在12月底之前完成工作</w:t>
            </w:r>
          </w:p>
        </w:tc>
        <w:tc>
          <w:tcPr>
            <w:tcW w:w="2551" w:type="dxa"/>
            <w:vAlign w:val="center"/>
          </w:tcPr>
          <w:p>
            <w:pPr>
              <w:pStyle w:val="20"/>
              <w:rPr>
                <w:rFonts w:ascii="Times New Roman" w:hAnsi="Times New Roman" w:cs="Times New Roman"/>
              </w:rPr>
            </w:pPr>
            <w:r>
              <w:rPr>
                <w:rFonts w:ascii="Times New Roman" w:hAnsi="Times New Roman" w:cs="Times New Roman"/>
              </w:rPr>
              <w:t>12月底前</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资金成本</w:t>
            </w:r>
          </w:p>
        </w:tc>
        <w:tc>
          <w:tcPr>
            <w:tcW w:w="2835" w:type="dxa"/>
            <w:vAlign w:val="center"/>
          </w:tcPr>
          <w:p>
            <w:pPr>
              <w:pStyle w:val="20"/>
              <w:rPr>
                <w:rFonts w:ascii="Times New Roman" w:hAnsi="Times New Roman" w:cs="Times New Roman"/>
              </w:rPr>
            </w:pPr>
            <w:r>
              <w:rPr>
                <w:rFonts w:ascii="Times New Roman" w:hAnsi="Times New Roman" w:cs="Times New Roman"/>
              </w:rPr>
              <w:t>在预算资金范围内完成工作</w:t>
            </w:r>
          </w:p>
        </w:tc>
        <w:tc>
          <w:tcPr>
            <w:tcW w:w="2551" w:type="dxa"/>
            <w:vAlign w:val="center"/>
          </w:tcPr>
          <w:p>
            <w:pPr>
              <w:pStyle w:val="20"/>
              <w:rPr>
                <w:rFonts w:ascii="Times New Roman" w:hAnsi="Times New Roman" w:cs="Times New Roman"/>
              </w:rPr>
            </w:pPr>
            <w:r>
              <w:rPr>
                <w:rFonts w:ascii="Times New Roman" w:hAnsi="Times New Roman" w:cs="Times New Roman"/>
              </w:rPr>
              <w:t>≤20万元</w:t>
            </w:r>
          </w:p>
        </w:tc>
        <w:tc>
          <w:tcPr>
            <w:tcW w:w="2268" w:type="dxa"/>
            <w:vAlign w:val="center"/>
          </w:tcPr>
          <w:p>
            <w:pPr>
              <w:pStyle w:val="20"/>
              <w:rPr>
                <w:rFonts w:ascii="Times New Roman" w:hAnsi="Times New Roman" w:cs="Times New Roman"/>
              </w:rPr>
            </w:pPr>
            <w:r>
              <w:rPr>
                <w:rFonts w:ascii="Times New Roman" w:hAnsi="Times New Roman"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社会效益指标</w:t>
            </w:r>
          </w:p>
        </w:tc>
        <w:tc>
          <w:tcPr>
            <w:tcW w:w="2835" w:type="dxa"/>
            <w:vAlign w:val="center"/>
          </w:tcPr>
          <w:p>
            <w:pPr>
              <w:pStyle w:val="20"/>
              <w:rPr>
                <w:rFonts w:ascii="Times New Roman" w:hAnsi="Times New Roman" w:cs="Times New Roman"/>
              </w:rPr>
            </w:pPr>
            <w:r>
              <w:rPr>
                <w:rFonts w:ascii="Times New Roman" w:hAnsi="Times New Roman" w:cs="Times New Roman"/>
              </w:rPr>
              <w:t>社会影响度</w:t>
            </w:r>
          </w:p>
        </w:tc>
        <w:tc>
          <w:tcPr>
            <w:tcW w:w="2835" w:type="dxa"/>
            <w:vAlign w:val="center"/>
          </w:tcPr>
          <w:p>
            <w:pPr>
              <w:pStyle w:val="20"/>
              <w:rPr>
                <w:rFonts w:ascii="Times New Roman" w:hAnsi="Times New Roman" w:cs="Times New Roman"/>
              </w:rPr>
            </w:pPr>
            <w:r>
              <w:rPr>
                <w:rFonts w:ascii="Times New Roman" w:hAnsi="Times New Roman" w:cs="Times New Roman"/>
              </w:rPr>
              <w:t>业内专家参阅人数</w:t>
            </w:r>
          </w:p>
        </w:tc>
        <w:tc>
          <w:tcPr>
            <w:tcW w:w="2551" w:type="dxa"/>
            <w:vAlign w:val="center"/>
          </w:tcPr>
          <w:p>
            <w:pPr>
              <w:pStyle w:val="20"/>
              <w:rPr>
                <w:rFonts w:ascii="Times New Roman" w:hAnsi="Times New Roman" w:cs="Times New Roman"/>
              </w:rPr>
            </w:pPr>
            <w:r>
              <w:rPr>
                <w:rFonts w:ascii="Times New Roman" w:hAnsi="Times New Roman" w:cs="Times New Roman"/>
              </w:rPr>
              <w:t>≥1万人</w:t>
            </w:r>
          </w:p>
        </w:tc>
        <w:tc>
          <w:tcPr>
            <w:tcW w:w="2268" w:type="dxa"/>
            <w:vAlign w:val="center"/>
          </w:tcPr>
          <w:p>
            <w:pPr>
              <w:pStyle w:val="20"/>
              <w:rPr>
                <w:rFonts w:ascii="Times New Roman" w:hAnsi="Times New Roman" w:cs="Times New Roman"/>
              </w:rPr>
            </w:pPr>
            <w:r>
              <w:rPr>
                <w:rFonts w:ascii="Times New Roman" w:hAnsi="Times New Roman" w:cs="Times New Roma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服务对象满意度</w:t>
            </w:r>
          </w:p>
        </w:tc>
        <w:tc>
          <w:tcPr>
            <w:tcW w:w="2835" w:type="dxa"/>
            <w:vAlign w:val="center"/>
          </w:tcPr>
          <w:p>
            <w:pPr>
              <w:pStyle w:val="20"/>
              <w:rPr>
                <w:rFonts w:ascii="Times New Roman" w:hAnsi="Times New Roman" w:cs="Times New Roman"/>
              </w:rPr>
            </w:pPr>
            <w:r>
              <w:rPr>
                <w:rFonts w:ascii="Times New Roman" w:hAnsi="Times New Roman" w:cs="Times New Roman"/>
              </w:rPr>
              <w:t>参阅人员满意率</w:t>
            </w:r>
          </w:p>
        </w:tc>
        <w:tc>
          <w:tcPr>
            <w:tcW w:w="2551" w:type="dxa"/>
            <w:vAlign w:val="center"/>
          </w:tcPr>
          <w:p>
            <w:pPr>
              <w:pStyle w:val="20"/>
              <w:rPr>
                <w:rFonts w:ascii="Times New Roman" w:hAnsi="Times New Roman" w:cs="Times New Roman"/>
              </w:rPr>
            </w:pPr>
            <w:r>
              <w:rPr>
                <w:rFonts w:ascii="Times New Roman" w:hAnsi="Times New Roman" w:cs="Times New Roman"/>
              </w:rPr>
              <w:t>≥95百分比</w:t>
            </w:r>
          </w:p>
        </w:tc>
        <w:tc>
          <w:tcPr>
            <w:tcW w:w="2268" w:type="dxa"/>
            <w:vAlign w:val="center"/>
          </w:tcPr>
          <w:p>
            <w:pPr>
              <w:pStyle w:val="20"/>
              <w:rPr>
                <w:rFonts w:ascii="Times New Roman" w:hAnsi="Times New Roman" w:cs="Times New Roman"/>
              </w:rPr>
            </w:pPr>
            <w:r>
              <w:rPr>
                <w:rFonts w:ascii="Times New Roman" w:hAnsi="Times New Roman" w:cs="Times New Roman"/>
              </w:rPr>
              <w:t>历史经验</w:t>
            </w:r>
          </w:p>
        </w:tc>
      </w:tr>
    </w:tbl>
    <w:p>
      <w:pPr>
        <w:pStyle w:val="18"/>
        <w:rPr>
          <w:rFonts w:ascii="Times New Roman" w:hAnsi="Times New Roman"/>
        </w:rPr>
      </w:pPr>
    </w:p>
    <w:p>
      <w:pPr>
        <w:pStyle w:val="18"/>
        <w:ind w:firstLine="560"/>
        <w:rPr>
          <w:rFonts w:ascii="Times New Roman" w:hAnsi="Times New Roman"/>
        </w:rPr>
      </w:pPr>
      <w:r>
        <w:rPr>
          <w:rFonts w:ascii="Times New Roman" w:hAnsi="Times New Roman" w:eastAsia="方正仿宋_GBK"/>
          <w:b/>
          <w:color w:val="000000"/>
          <w:sz w:val="28"/>
        </w:rPr>
        <w:t>2、河北省文化艺术科学规划和旅游研究项目经费绩效目标表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 为河北省</w:t>
            </w:r>
            <w:r>
              <w:rPr>
                <w:rFonts w:ascii="Times New Roman" w:hAnsi="Times New Roman" w:cs="Times New Roman"/>
                <w:lang w:eastAsia="zh-CN"/>
              </w:rPr>
              <w:t>文</w:t>
            </w:r>
            <w:r>
              <w:rPr>
                <w:rFonts w:ascii="Times New Roman" w:hAnsi="Times New Roman" w:cs="Times New Roman"/>
              </w:rPr>
              <w:t>化艺术和旅游事业的发展和建设提供理论支持和决策依据</w:t>
            </w:r>
          </w:p>
          <w:p>
            <w:pPr>
              <w:pStyle w:val="20"/>
              <w:rPr>
                <w:rFonts w:ascii="Times New Roman" w:hAnsi="Times New Roman" w:cs="Times New Roman"/>
              </w:rPr>
            </w:pPr>
            <w:r>
              <w:rPr>
                <w:rFonts w:ascii="Times New Roman" w:hAnsi="Times New Roman" w:cs="Times New Roman"/>
              </w:rPr>
              <w:t>2. 完善河北省的文化艺术和旅游科研体制、促进理论创新、多出优秀成果、培养科研队伍</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征集课题数量100部</w:t>
            </w:r>
          </w:p>
        </w:tc>
        <w:tc>
          <w:tcPr>
            <w:tcW w:w="2835" w:type="dxa"/>
            <w:vAlign w:val="center"/>
          </w:tcPr>
          <w:p>
            <w:pPr>
              <w:pStyle w:val="20"/>
              <w:rPr>
                <w:rFonts w:ascii="Times New Roman" w:hAnsi="Times New Roman" w:cs="Times New Roman"/>
              </w:rPr>
            </w:pPr>
            <w:r>
              <w:rPr>
                <w:rFonts w:ascii="Times New Roman" w:hAnsi="Times New Roman" w:cs="Times New Roman"/>
              </w:rPr>
              <w:t>征集课题数量100项，含艺术各门类及旅游</w:t>
            </w:r>
          </w:p>
        </w:tc>
        <w:tc>
          <w:tcPr>
            <w:tcW w:w="2551" w:type="dxa"/>
            <w:vAlign w:val="center"/>
          </w:tcPr>
          <w:p>
            <w:pPr>
              <w:pStyle w:val="20"/>
              <w:rPr>
                <w:rFonts w:ascii="Times New Roman" w:hAnsi="Times New Roman" w:cs="Times New Roman"/>
              </w:rPr>
            </w:pPr>
            <w:r>
              <w:rPr>
                <w:rFonts w:ascii="Times New Roman" w:hAnsi="Times New Roman" w:cs="Times New Roman"/>
              </w:rPr>
              <w:t>≥100项</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产生优秀作品10部</w:t>
            </w:r>
          </w:p>
        </w:tc>
        <w:tc>
          <w:tcPr>
            <w:tcW w:w="2835" w:type="dxa"/>
            <w:vAlign w:val="center"/>
          </w:tcPr>
          <w:p>
            <w:pPr>
              <w:pStyle w:val="20"/>
              <w:rPr>
                <w:rFonts w:ascii="Times New Roman" w:hAnsi="Times New Roman" w:cs="Times New Roman"/>
              </w:rPr>
            </w:pPr>
            <w:r>
              <w:rPr>
                <w:rFonts w:ascii="Times New Roman" w:hAnsi="Times New Roman" w:cs="Times New Roman"/>
              </w:rPr>
              <w:t>从征集作品中评选出优秀课题10部</w:t>
            </w:r>
          </w:p>
        </w:tc>
        <w:tc>
          <w:tcPr>
            <w:tcW w:w="2551" w:type="dxa"/>
            <w:vAlign w:val="center"/>
          </w:tcPr>
          <w:p>
            <w:pPr>
              <w:pStyle w:val="20"/>
              <w:rPr>
                <w:rFonts w:ascii="Times New Roman" w:hAnsi="Times New Roman" w:cs="Times New Roman"/>
              </w:rPr>
            </w:pPr>
            <w:r>
              <w:rPr>
                <w:rFonts w:ascii="Times New Roman" w:hAnsi="Times New Roman" w:cs="Times New Roman"/>
              </w:rPr>
              <w:t>评选10部优秀课题</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12月底前完成征集评选</w:t>
            </w:r>
          </w:p>
        </w:tc>
        <w:tc>
          <w:tcPr>
            <w:tcW w:w="2551" w:type="dxa"/>
            <w:vAlign w:val="center"/>
          </w:tcPr>
          <w:p>
            <w:pPr>
              <w:pStyle w:val="20"/>
              <w:rPr>
                <w:rFonts w:ascii="Times New Roman" w:hAnsi="Times New Roman" w:cs="Times New Roman"/>
              </w:rPr>
            </w:pPr>
            <w:r>
              <w:rPr>
                <w:rFonts w:ascii="Times New Roman" w:hAnsi="Times New Roman" w:cs="Times New Roman"/>
              </w:rPr>
              <w:t>12月底前完成</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资金成本</w:t>
            </w:r>
          </w:p>
        </w:tc>
        <w:tc>
          <w:tcPr>
            <w:tcW w:w="2835" w:type="dxa"/>
            <w:vAlign w:val="center"/>
          </w:tcPr>
          <w:p>
            <w:pPr>
              <w:pStyle w:val="20"/>
              <w:rPr>
                <w:rFonts w:ascii="Times New Roman" w:hAnsi="Times New Roman" w:cs="Times New Roman"/>
              </w:rPr>
            </w:pPr>
            <w:r>
              <w:rPr>
                <w:rFonts w:ascii="Times New Roman" w:hAnsi="Times New Roman" w:cs="Times New Roman"/>
              </w:rPr>
              <w:t>在预算资金内完成</w:t>
            </w:r>
          </w:p>
        </w:tc>
        <w:tc>
          <w:tcPr>
            <w:tcW w:w="2551" w:type="dxa"/>
            <w:vAlign w:val="center"/>
          </w:tcPr>
          <w:p>
            <w:pPr>
              <w:pStyle w:val="20"/>
              <w:rPr>
                <w:rFonts w:ascii="Times New Roman" w:hAnsi="Times New Roman" w:cs="Times New Roman"/>
              </w:rPr>
            </w:pPr>
            <w:r>
              <w:rPr>
                <w:rFonts w:ascii="Times New Roman" w:hAnsi="Times New Roman" w:cs="Times New Roman"/>
              </w:rPr>
              <w:t>≤45万元</w:t>
            </w:r>
          </w:p>
        </w:tc>
        <w:tc>
          <w:tcPr>
            <w:tcW w:w="2268" w:type="dxa"/>
            <w:vAlign w:val="center"/>
          </w:tcPr>
          <w:p>
            <w:pPr>
              <w:pStyle w:val="20"/>
              <w:rPr>
                <w:rFonts w:ascii="Times New Roman" w:hAnsi="Times New Roman" w:cs="Times New Roman"/>
              </w:rPr>
            </w:pPr>
            <w:r>
              <w:rPr>
                <w:rFonts w:ascii="Times New Roman" w:hAnsi="Times New Roman"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社会效益指标</w:t>
            </w:r>
          </w:p>
        </w:tc>
        <w:tc>
          <w:tcPr>
            <w:tcW w:w="2835" w:type="dxa"/>
            <w:vAlign w:val="center"/>
          </w:tcPr>
          <w:p>
            <w:pPr>
              <w:pStyle w:val="20"/>
              <w:rPr>
                <w:rFonts w:ascii="Times New Roman" w:hAnsi="Times New Roman" w:cs="Times New Roman"/>
              </w:rPr>
            </w:pPr>
            <w:r>
              <w:rPr>
                <w:rFonts w:ascii="Times New Roman" w:hAnsi="Times New Roman" w:cs="Times New Roman"/>
              </w:rPr>
              <w:t>社会影响力</w:t>
            </w:r>
          </w:p>
        </w:tc>
        <w:tc>
          <w:tcPr>
            <w:tcW w:w="2835" w:type="dxa"/>
            <w:vAlign w:val="center"/>
          </w:tcPr>
          <w:p>
            <w:pPr>
              <w:pStyle w:val="20"/>
              <w:rPr>
                <w:rFonts w:ascii="Times New Roman" w:hAnsi="Times New Roman" w:cs="Times New Roman"/>
              </w:rPr>
            </w:pPr>
            <w:r>
              <w:rPr>
                <w:rFonts w:ascii="Times New Roman" w:hAnsi="Times New Roman" w:cs="Times New Roman"/>
              </w:rPr>
              <w:t>课题在业内得到认可</w:t>
            </w:r>
          </w:p>
        </w:tc>
        <w:tc>
          <w:tcPr>
            <w:tcW w:w="2551" w:type="dxa"/>
            <w:vAlign w:val="center"/>
          </w:tcPr>
          <w:p>
            <w:pPr>
              <w:pStyle w:val="20"/>
              <w:rPr>
                <w:rFonts w:ascii="Times New Roman" w:hAnsi="Times New Roman" w:cs="Times New Roman"/>
              </w:rPr>
            </w:pPr>
            <w:r>
              <w:rPr>
                <w:rFonts w:ascii="Times New Roman" w:hAnsi="Times New Roman" w:cs="Times New Roman"/>
              </w:rPr>
              <w:t>业内得到认可</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服务对象满意度</w:t>
            </w:r>
          </w:p>
        </w:tc>
        <w:tc>
          <w:tcPr>
            <w:tcW w:w="2835" w:type="dxa"/>
            <w:vAlign w:val="center"/>
          </w:tcPr>
          <w:p>
            <w:pPr>
              <w:pStyle w:val="20"/>
              <w:rPr>
                <w:rFonts w:ascii="Times New Roman" w:hAnsi="Times New Roman" w:cs="Times New Roman"/>
              </w:rPr>
            </w:pPr>
            <w:r>
              <w:rPr>
                <w:rFonts w:ascii="Times New Roman" w:hAnsi="Times New Roman" w:cs="Times New Roman"/>
              </w:rPr>
              <w:t>参与评比人员满意度</w:t>
            </w:r>
          </w:p>
        </w:tc>
        <w:tc>
          <w:tcPr>
            <w:tcW w:w="2551" w:type="dxa"/>
            <w:vAlign w:val="center"/>
          </w:tcPr>
          <w:p>
            <w:pPr>
              <w:pStyle w:val="20"/>
              <w:rPr>
                <w:rFonts w:ascii="Times New Roman" w:hAnsi="Times New Roman" w:cs="Times New Roman"/>
              </w:rPr>
            </w:pPr>
            <w:r>
              <w:rPr>
                <w:rFonts w:ascii="Times New Roman" w:hAnsi="Times New Roman" w:cs="Times New Roman"/>
              </w:rPr>
              <w:t>≥96%</w:t>
            </w:r>
          </w:p>
        </w:tc>
        <w:tc>
          <w:tcPr>
            <w:tcW w:w="2268" w:type="dxa"/>
            <w:vAlign w:val="center"/>
          </w:tcPr>
          <w:p>
            <w:pPr>
              <w:pStyle w:val="20"/>
              <w:rPr>
                <w:rFonts w:ascii="Times New Roman" w:hAnsi="Times New Roman" w:cs="Times New Roman"/>
              </w:rPr>
            </w:pPr>
          </w:p>
        </w:tc>
      </w:tr>
    </w:tbl>
    <w:p>
      <w:pPr>
        <w:pStyle w:val="18"/>
        <w:rPr>
          <w:rFonts w:ascii="Times New Roman" w:hAnsi="Times New Roman"/>
        </w:rPr>
      </w:pPr>
    </w:p>
    <w:p>
      <w:pPr>
        <w:pStyle w:val="18"/>
        <w:ind w:firstLine="560"/>
        <w:rPr>
          <w:rFonts w:ascii="Times New Roman" w:hAnsi="Times New Roman"/>
        </w:rPr>
      </w:pPr>
      <w:r>
        <w:rPr>
          <w:rFonts w:ascii="Times New Roman" w:hAnsi="Times New Roman" w:eastAsia="方正仿宋_GBK"/>
          <w:b/>
          <w:color w:val="000000"/>
          <w:sz w:val="28"/>
        </w:rPr>
        <w:t>3、河北省中青年剧本扶持项目经费绩效目标表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1.征集优秀剧本，提高我省舞台创作能力和水平</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舞台艺术作品创作数量（台）</w:t>
            </w:r>
          </w:p>
        </w:tc>
        <w:tc>
          <w:tcPr>
            <w:tcW w:w="2835" w:type="dxa"/>
            <w:vAlign w:val="center"/>
          </w:tcPr>
          <w:p>
            <w:pPr>
              <w:pStyle w:val="20"/>
              <w:rPr>
                <w:rFonts w:ascii="Times New Roman" w:hAnsi="Times New Roman" w:cs="Times New Roman"/>
              </w:rPr>
            </w:pPr>
            <w:r>
              <w:rPr>
                <w:rFonts w:ascii="Times New Roman" w:hAnsi="Times New Roman" w:cs="Times New Roman"/>
              </w:rPr>
              <w:t>征集优秀舞台精品</w:t>
            </w:r>
          </w:p>
        </w:tc>
        <w:tc>
          <w:tcPr>
            <w:tcW w:w="2551" w:type="dxa"/>
            <w:vAlign w:val="center"/>
          </w:tcPr>
          <w:p>
            <w:pPr>
              <w:pStyle w:val="20"/>
              <w:rPr>
                <w:rFonts w:ascii="Times New Roman" w:hAnsi="Times New Roman" w:cs="Times New Roman"/>
              </w:rPr>
            </w:pPr>
            <w:r>
              <w:rPr>
                <w:rFonts w:ascii="Times New Roman" w:hAnsi="Times New Roman" w:cs="Times New Roman"/>
              </w:rPr>
              <w:t>全省范围内征集优秀剧本</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经过研讨评审出10部</w:t>
            </w:r>
          </w:p>
        </w:tc>
        <w:tc>
          <w:tcPr>
            <w:tcW w:w="2835" w:type="dxa"/>
            <w:vAlign w:val="center"/>
          </w:tcPr>
          <w:p>
            <w:pPr>
              <w:pStyle w:val="20"/>
              <w:rPr>
                <w:rFonts w:ascii="Times New Roman" w:hAnsi="Times New Roman" w:cs="Times New Roman"/>
              </w:rPr>
            </w:pPr>
            <w:r>
              <w:rPr>
                <w:rFonts w:ascii="Times New Roman" w:hAnsi="Times New Roman" w:cs="Times New Roman"/>
              </w:rPr>
              <w:t>经过评审选出10部优秀剧本</w:t>
            </w:r>
          </w:p>
        </w:tc>
        <w:tc>
          <w:tcPr>
            <w:tcW w:w="2551" w:type="dxa"/>
            <w:vAlign w:val="center"/>
          </w:tcPr>
          <w:p>
            <w:pPr>
              <w:pStyle w:val="20"/>
              <w:rPr>
                <w:rFonts w:ascii="Times New Roman" w:hAnsi="Times New Roman" w:cs="Times New Roman"/>
              </w:rPr>
            </w:pPr>
            <w:r>
              <w:rPr>
                <w:rFonts w:ascii="Times New Roman" w:hAnsi="Times New Roman" w:cs="Times New Roman"/>
              </w:rPr>
              <w:t>10部</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12月前完成评选</w:t>
            </w:r>
          </w:p>
        </w:tc>
        <w:tc>
          <w:tcPr>
            <w:tcW w:w="2835" w:type="dxa"/>
            <w:vAlign w:val="center"/>
          </w:tcPr>
          <w:p>
            <w:pPr>
              <w:pStyle w:val="20"/>
              <w:rPr>
                <w:rFonts w:ascii="Times New Roman" w:hAnsi="Times New Roman" w:cs="Times New Roman"/>
              </w:rPr>
            </w:pPr>
            <w:r>
              <w:rPr>
                <w:rFonts w:ascii="Times New Roman" w:hAnsi="Times New Roman" w:cs="Times New Roman"/>
              </w:rPr>
              <w:t>12月份前完成评选</w:t>
            </w:r>
          </w:p>
        </w:tc>
        <w:tc>
          <w:tcPr>
            <w:tcW w:w="2551" w:type="dxa"/>
            <w:vAlign w:val="center"/>
          </w:tcPr>
          <w:p>
            <w:pPr>
              <w:pStyle w:val="20"/>
              <w:rPr>
                <w:rFonts w:ascii="Times New Roman" w:hAnsi="Times New Roman" w:cs="Times New Roman"/>
              </w:rPr>
            </w:pPr>
            <w:r>
              <w:rPr>
                <w:rFonts w:ascii="Times New Roman" w:hAnsi="Times New Roman" w:cs="Times New Roman"/>
              </w:rPr>
              <w:t>12月底前完成</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控制在预算范围内</w:t>
            </w:r>
          </w:p>
        </w:tc>
        <w:tc>
          <w:tcPr>
            <w:tcW w:w="2835" w:type="dxa"/>
            <w:vAlign w:val="center"/>
          </w:tcPr>
          <w:p>
            <w:pPr>
              <w:pStyle w:val="20"/>
              <w:rPr>
                <w:rFonts w:ascii="Times New Roman" w:hAnsi="Times New Roman" w:cs="Times New Roman"/>
              </w:rPr>
            </w:pPr>
            <w:r>
              <w:rPr>
                <w:rFonts w:ascii="Times New Roman" w:hAnsi="Times New Roman" w:cs="Times New Roman"/>
              </w:rPr>
              <w:t>在预算资金内完成</w:t>
            </w:r>
          </w:p>
        </w:tc>
        <w:tc>
          <w:tcPr>
            <w:tcW w:w="2551" w:type="dxa"/>
            <w:vAlign w:val="center"/>
          </w:tcPr>
          <w:p>
            <w:pPr>
              <w:pStyle w:val="20"/>
              <w:rPr>
                <w:rFonts w:ascii="Times New Roman" w:hAnsi="Times New Roman" w:cs="Times New Roman"/>
              </w:rPr>
            </w:pPr>
            <w:r>
              <w:rPr>
                <w:rFonts w:ascii="Times New Roman" w:hAnsi="Times New Roman" w:cs="Times New Roman"/>
              </w:rPr>
              <w:t>≤50万</w:t>
            </w:r>
          </w:p>
        </w:tc>
        <w:tc>
          <w:tcPr>
            <w:tcW w:w="2268" w:type="dxa"/>
            <w:vAlign w:val="center"/>
          </w:tcPr>
          <w:p>
            <w:pPr>
              <w:pStyle w:val="20"/>
              <w:rPr>
                <w:rFonts w:ascii="Times New Roman" w:hAnsi="Times New Roman" w:cs="Times New Roman"/>
              </w:rPr>
            </w:pPr>
            <w:r>
              <w:rPr>
                <w:rFonts w:ascii="Times New Roman" w:hAnsi="Times New Roman"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社会效益指标</w:t>
            </w:r>
          </w:p>
        </w:tc>
        <w:tc>
          <w:tcPr>
            <w:tcW w:w="2835" w:type="dxa"/>
            <w:vAlign w:val="center"/>
          </w:tcPr>
          <w:p>
            <w:pPr>
              <w:pStyle w:val="20"/>
              <w:rPr>
                <w:rFonts w:ascii="Times New Roman" w:hAnsi="Times New Roman" w:cs="Times New Roman"/>
              </w:rPr>
            </w:pPr>
            <w:r>
              <w:rPr>
                <w:rFonts w:ascii="Times New Roman" w:hAnsi="Times New Roman" w:cs="Times New Roman"/>
              </w:rPr>
              <w:t>提升我省艺术创作水平</w:t>
            </w:r>
          </w:p>
        </w:tc>
        <w:tc>
          <w:tcPr>
            <w:tcW w:w="2835" w:type="dxa"/>
            <w:vAlign w:val="center"/>
          </w:tcPr>
          <w:p>
            <w:pPr>
              <w:pStyle w:val="20"/>
              <w:rPr>
                <w:rFonts w:ascii="Times New Roman" w:hAnsi="Times New Roman" w:cs="Times New Roman"/>
              </w:rPr>
            </w:pPr>
            <w:r>
              <w:rPr>
                <w:rFonts w:ascii="Times New Roman" w:hAnsi="Times New Roman" w:cs="Times New Roman"/>
              </w:rPr>
              <w:t>弘扬社会主义核心价值观，提升我省舞台创作能力和水平</w:t>
            </w:r>
          </w:p>
        </w:tc>
        <w:tc>
          <w:tcPr>
            <w:tcW w:w="2551" w:type="dxa"/>
            <w:vAlign w:val="center"/>
          </w:tcPr>
          <w:p>
            <w:pPr>
              <w:pStyle w:val="20"/>
              <w:rPr>
                <w:rFonts w:ascii="Times New Roman" w:hAnsi="Times New Roman" w:cs="Times New Roman"/>
              </w:rPr>
            </w:pPr>
            <w:r>
              <w:rPr>
                <w:rFonts w:ascii="Times New Roman" w:hAnsi="Times New Roman" w:cs="Times New Roman"/>
              </w:rPr>
              <w:t>艺术创作者参阅量</w:t>
            </w:r>
          </w:p>
        </w:tc>
        <w:tc>
          <w:tcPr>
            <w:tcW w:w="2268" w:type="dxa"/>
            <w:vAlign w:val="center"/>
          </w:tcPr>
          <w:p>
            <w:pPr>
              <w:pStyle w:val="20"/>
              <w:rPr>
                <w:rFonts w:ascii="Times New Roman" w:hAnsi="Times New Roman" w:cs="Times New Roman"/>
              </w:rPr>
            </w:pPr>
            <w:r>
              <w:rPr>
                <w:rFonts w:ascii="Times New Roman" w:hAnsi="Times New Roman" w:cs="Times New Roman"/>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满意率</w:t>
            </w:r>
          </w:p>
        </w:tc>
        <w:tc>
          <w:tcPr>
            <w:tcW w:w="2835" w:type="dxa"/>
            <w:vAlign w:val="center"/>
          </w:tcPr>
          <w:p>
            <w:pPr>
              <w:pStyle w:val="20"/>
              <w:rPr>
                <w:rFonts w:ascii="Times New Roman" w:hAnsi="Times New Roman" w:cs="Times New Roman"/>
              </w:rPr>
            </w:pPr>
            <w:r>
              <w:rPr>
                <w:rFonts w:ascii="Times New Roman" w:hAnsi="Times New Roman" w:cs="Times New Roman"/>
              </w:rPr>
              <w:t>满意率</w:t>
            </w:r>
          </w:p>
        </w:tc>
        <w:tc>
          <w:tcPr>
            <w:tcW w:w="2551" w:type="dxa"/>
            <w:vAlign w:val="center"/>
          </w:tcPr>
          <w:p>
            <w:pPr>
              <w:pStyle w:val="20"/>
              <w:rPr>
                <w:rFonts w:ascii="Times New Roman" w:hAnsi="Times New Roman" w:cs="Times New Roman"/>
              </w:rPr>
            </w:pPr>
            <w:r>
              <w:rPr>
                <w:rFonts w:ascii="Times New Roman" w:hAnsi="Times New Roman" w:cs="Times New Roman"/>
              </w:rPr>
              <w:t>≥98%</w:t>
            </w:r>
          </w:p>
        </w:tc>
        <w:tc>
          <w:tcPr>
            <w:tcW w:w="2268" w:type="dxa"/>
            <w:vAlign w:val="center"/>
          </w:tcPr>
          <w:p>
            <w:pPr>
              <w:pStyle w:val="20"/>
              <w:rPr>
                <w:rFonts w:ascii="Times New Roman" w:hAnsi="Times New Roman" w:cs="Times New Roman"/>
              </w:rPr>
            </w:pPr>
            <w:r>
              <w:rPr>
                <w:rFonts w:ascii="Times New Roman" w:hAnsi="Times New Roman" w:cs="Times New Roman"/>
              </w:rPr>
              <w:t>调查问卷</w:t>
            </w:r>
          </w:p>
        </w:tc>
      </w:tr>
    </w:tbl>
    <w:p>
      <w:pPr>
        <w:pStyle w:val="18"/>
        <w:rPr>
          <w:rFonts w:ascii="Times New Roman" w:hAnsi="Times New Roman"/>
        </w:rPr>
      </w:pPr>
    </w:p>
    <w:p>
      <w:pPr>
        <w:pStyle w:val="18"/>
        <w:ind w:firstLine="560"/>
        <w:rPr>
          <w:rFonts w:ascii="Times New Roman" w:hAnsi="Times New Roman"/>
        </w:rPr>
      </w:pPr>
      <w:r>
        <w:rPr>
          <w:rFonts w:ascii="Times New Roman" w:hAnsi="Times New Roman" w:eastAsia="方正仿宋_GBK"/>
          <w:b/>
          <w:color w:val="000000"/>
          <w:sz w:val="28"/>
        </w:rPr>
        <w:t>4、河北艺术头条微信公众号制作运营经费绩效目标表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1.通过运营河北艺术头条微信公众号，对全省文化旅游活动推广宣传，扩大我省文化和旅游社会影响力。</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完成撰稿量</w:t>
            </w:r>
          </w:p>
        </w:tc>
        <w:tc>
          <w:tcPr>
            <w:tcW w:w="2835" w:type="dxa"/>
            <w:vAlign w:val="center"/>
          </w:tcPr>
          <w:p>
            <w:pPr>
              <w:pStyle w:val="20"/>
              <w:rPr>
                <w:rFonts w:ascii="Times New Roman" w:hAnsi="Times New Roman" w:cs="Times New Roman"/>
              </w:rPr>
            </w:pPr>
            <w:r>
              <w:rPr>
                <w:rFonts w:ascii="Times New Roman" w:hAnsi="Times New Roman" w:cs="Times New Roman"/>
              </w:rPr>
              <w:t>全年推送重要活动信息48次以上</w:t>
            </w:r>
          </w:p>
        </w:tc>
        <w:tc>
          <w:tcPr>
            <w:tcW w:w="2551" w:type="dxa"/>
            <w:vAlign w:val="center"/>
          </w:tcPr>
          <w:p>
            <w:pPr>
              <w:pStyle w:val="20"/>
              <w:rPr>
                <w:rFonts w:ascii="Times New Roman" w:hAnsi="Times New Roman" w:cs="Times New Roman"/>
              </w:rPr>
            </w:pPr>
            <w:r>
              <w:rPr>
                <w:rFonts w:ascii="Times New Roman" w:hAnsi="Times New Roman" w:cs="Times New Roman"/>
              </w:rPr>
              <w:t>≥48次</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推送质量</w:t>
            </w:r>
          </w:p>
        </w:tc>
        <w:tc>
          <w:tcPr>
            <w:tcW w:w="2835" w:type="dxa"/>
            <w:vAlign w:val="center"/>
          </w:tcPr>
          <w:p>
            <w:pPr>
              <w:pStyle w:val="20"/>
              <w:rPr>
                <w:rFonts w:ascii="Times New Roman" w:hAnsi="Times New Roman" w:cs="Times New Roman"/>
              </w:rPr>
            </w:pPr>
            <w:r>
              <w:rPr>
                <w:rFonts w:ascii="Times New Roman" w:hAnsi="Times New Roman" w:cs="Times New Roman"/>
              </w:rPr>
              <w:t>推送信息无失误</w:t>
            </w:r>
          </w:p>
        </w:tc>
        <w:tc>
          <w:tcPr>
            <w:tcW w:w="2551" w:type="dxa"/>
            <w:vAlign w:val="center"/>
          </w:tcPr>
          <w:p>
            <w:pPr>
              <w:pStyle w:val="20"/>
              <w:rPr>
                <w:rFonts w:ascii="Times New Roman" w:hAnsi="Times New Roman" w:cs="Times New Roman"/>
              </w:rPr>
            </w:pPr>
            <w:r>
              <w:rPr>
                <w:rFonts w:ascii="Times New Roman" w:hAnsi="Times New Roman" w:cs="Times New Roman"/>
              </w:rPr>
              <w:t>推送信息无失误</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w:t>
            </w:r>
          </w:p>
        </w:tc>
        <w:tc>
          <w:tcPr>
            <w:tcW w:w="2551" w:type="dxa"/>
            <w:vAlign w:val="center"/>
          </w:tcPr>
          <w:p>
            <w:pPr>
              <w:pStyle w:val="20"/>
              <w:rPr>
                <w:rFonts w:ascii="Times New Roman" w:hAnsi="Times New Roman" w:cs="Times New Roman"/>
              </w:rPr>
            </w:pPr>
            <w:r>
              <w:rPr>
                <w:rFonts w:ascii="Times New Roman" w:hAnsi="Times New Roman" w:cs="Times New Roman"/>
              </w:rPr>
              <w:t>12月底前完成推送任务</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资金安排量</w:t>
            </w:r>
          </w:p>
        </w:tc>
        <w:tc>
          <w:tcPr>
            <w:tcW w:w="2835" w:type="dxa"/>
            <w:vAlign w:val="center"/>
          </w:tcPr>
          <w:p>
            <w:pPr>
              <w:pStyle w:val="20"/>
              <w:rPr>
                <w:rFonts w:ascii="Times New Roman" w:hAnsi="Times New Roman" w:cs="Times New Roman"/>
              </w:rPr>
            </w:pPr>
            <w:r>
              <w:rPr>
                <w:rFonts w:ascii="Times New Roman" w:hAnsi="Times New Roman" w:cs="Times New Roman"/>
              </w:rPr>
              <w:t>项目完成总成本</w:t>
            </w:r>
          </w:p>
        </w:tc>
        <w:tc>
          <w:tcPr>
            <w:tcW w:w="2551" w:type="dxa"/>
            <w:vAlign w:val="center"/>
          </w:tcPr>
          <w:p>
            <w:pPr>
              <w:pStyle w:val="20"/>
              <w:rPr>
                <w:rFonts w:ascii="Times New Roman" w:hAnsi="Times New Roman" w:cs="Times New Roman"/>
              </w:rPr>
            </w:pPr>
            <w:r>
              <w:rPr>
                <w:rFonts w:ascii="Times New Roman" w:hAnsi="Times New Roman" w:cs="Times New Roman"/>
              </w:rPr>
              <w:t>≤15万元</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社会效益指标</w:t>
            </w:r>
          </w:p>
        </w:tc>
        <w:tc>
          <w:tcPr>
            <w:tcW w:w="2835" w:type="dxa"/>
            <w:vAlign w:val="center"/>
          </w:tcPr>
          <w:p>
            <w:pPr>
              <w:pStyle w:val="20"/>
              <w:rPr>
                <w:rFonts w:ascii="Times New Roman" w:hAnsi="Times New Roman" w:cs="Times New Roman"/>
              </w:rPr>
            </w:pPr>
            <w:r>
              <w:rPr>
                <w:rFonts w:ascii="Times New Roman" w:hAnsi="Times New Roman" w:cs="Times New Roman"/>
              </w:rPr>
              <w:t>认知度</w:t>
            </w:r>
          </w:p>
        </w:tc>
        <w:tc>
          <w:tcPr>
            <w:tcW w:w="2835" w:type="dxa"/>
            <w:vAlign w:val="center"/>
          </w:tcPr>
          <w:p>
            <w:pPr>
              <w:pStyle w:val="20"/>
              <w:rPr>
                <w:rFonts w:ascii="Times New Roman" w:hAnsi="Times New Roman" w:cs="Times New Roman"/>
              </w:rPr>
            </w:pPr>
            <w:r>
              <w:rPr>
                <w:rFonts w:ascii="Times New Roman" w:hAnsi="Times New Roman" w:cs="Times New Roman"/>
              </w:rPr>
              <w:t>得到行业及被宣传单位的认可</w:t>
            </w:r>
          </w:p>
        </w:tc>
        <w:tc>
          <w:tcPr>
            <w:tcW w:w="2551" w:type="dxa"/>
            <w:vAlign w:val="center"/>
          </w:tcPr>
          <w:p>
            <w:pPr>
              <w:pStyle w:val="20"/>
              <w:rPr>
                <w:rFonts w:ascii="Times New Roman" w:hAnsi="Times New Roman" w:cs="Times New Roman"/>
              </w:rPr>
            </w:pPr>
            <w:r>
              <w:rPr>
                <w:rFonts w:ascii="Times New Roman" w:hAnsi="Times New Roman" w:cs="Times New Roman"/>
              </w:rPr>
              <w:t>每条信息阅读量在1000人以上</w:t>
            </w:r>
          </w:p>
        </w:tc>
        <w:tc>
          <w:tcPr>
            <w:tcW w:w="2268" w:type="dxa"/>
            <w:vAlign w:val="center"/>
          </w:tcPr>
          <w:p>
            <w:pPr>
              <w:pStyle w:val="20"/>
              <w:rPr>
                <w:rFonts w:ascii="Times New Roman" w:hAnsi="Times New Roman" w:cs="Times New Roman"/>
              </w:rPr>
            </w:pPr>
            <w:r>
              <w:rPr>
                <w:rFonts w:ascii="Times New Roman" w:hAnsi="Times New Roman" w:cs="Times New Roma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反馈满意和较满意的数量占的比率</w:t>
            </w:r>
          </w:p>
        </w:tc>
        <w:tc>
          <w:tcPr>
            <w:tcW w:w="2835" w:type="dxa"/>
            <w:vAlign w:val="center"/>
          </w:tcPr>
          <w:p>
            <w:pPr>
              <w:pStyle w:val="20"/>
              <w:rPr>
                <w:rFonts w:ascii="Times New Roman" w:hAnsi="Times New Roman" w:cs="Times New Roman"/>
              </w:rPr>
            </w:pPr>
            <w:r>
              <w:rPr>
                <w:rFonts w:ascii="Times New Roman" w:hAnsi="Times New Roman" w:cs="Times New Roman"/>
              </w:rPr>
              <w:t>反馈满意和较满意的数量占的比率</w:t>
            </w:r>
          </w:p>
        </w:tc>
        <w:tc>
          <w:tcPr>
            <w:tcW w:w="2551" w:type="dxa"/>
            <w:vAlign w:val="center"/>
          </w:tcPr>
          <w:p>
            <w:pPr>
              <w:pStyle w:val="20"/>
              <w:rPr>
                <w:rFonts w:ascii="Times New Roman" w:hAnsi="Times New Roman" w:cs="Times New Roman"/>
              </w:rPr>
            </w:pPr>
            <w:r>
              <w:rPr>
                <w:rFonts w:ascii="Times New Roman" w:hAnsi="Times New Roman" w:cs="Times New Roman"/>
              </w:rPr>
              <w:t>≥90%</w:t>
            </w:r>
          </w:p>
        </w:tc>
        <w:tc>
          <w:tcPr>
            <w:tcW w:w="2268" w:type="dxa"/>
            <w:vAlign w:val="center"/>
          </w:tcPr>
          <w:p>
            <w:pPr>
              <w:pStyle w:val="20"/>
              <w:rPr>
                <w:rFonts w:ascii="Times New Roman" w:hAnsi="Times New Roman" w:cs="Times New Roman"/>
              </w:rPr>
            </w:pPr>
            <w:r>
              <w:rPr>
                <w:rFonts w:ascii="Times New Roman" w:hAnsi="Times New Roman" w:cs="Times New Roman"/>
              </w:rPr>
              <w:t>历史经验</w:t>
            </w:r>
          </w:p>
        </w:tc>
      </w:tr>
    </w:tbl>
    <w:p>
      <w:pPr>
        <w:pStyle w:val="18"/>
        <w:rPr>
          <w:rFonts w:ascii="Times New Roman" w:hAnsi="Times New Roman"/>
        </w:rPr>
      </w:pPr>
    </w:p>
    <w:p>
      <w:pPr>
        <w:pStyle w:val="18"/>
        <w:ind w:firstLine="560"/>
        <w:rPr>
          <w:rFonts w:ascii="Times New Roman" w:hAnsi="Times New Roman"/>
        </w:rPr>
      </w:pPr>
      <w:r>
        <w:rPr>
          <w:rFonts w:ascii="Times New Roman" w:hAnsi="Times New Roman" w:eastAsia="方正仿宋_GBK"/>
          <w:b/>
          <w:color w:val="000000"/>
          <w:sz w:val="28"/>
        </w:rPr>
        <w:t>5、三区文化人才选派经费（省级）绩效目标表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1.通过到基层演出单位调研，培育适合当地的舞台剧一部奉献给基层群众。</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编辑一部舞台剧</w:t>
            </w:r>
          </w:p>
        </w:tc>
        <w:tc>
          <w:tcPr>
            <w:tcW w:w="2835" w:type="dxa"/>
            <w:vAlign w:val="center"/>
          </w:tcPr>
          <w:p>
            <w:pPr>
              <w:pStyle w:val="20"/>
              <w:rPr>
                <w:rFonts w:ascii="Times New Roman" w:hAnsi="Times New Roman" w:cs="Times New Roman"/>
              </w:rPr>
            </w:pPr>
            <w:r>
              <w:rPr>
                <w:rFonts w:ascii="Times New Roman" w:hAnsi="Times New Roman" w:cs="Times New Roman"/>
              </w:rPr>
              <w:t>到基层剧团调研编著小舞台剧一部</w:t>
            </w:r>
          </w:p>
        </w:tc>
        <w:tc>
          <w:tcPr>
            <w:tcW w:w="2551" w:type="dxa"/>
            <w:vAlign w:val="center"/>
          </w:tcPr>
          <w:p>
            <w:pPr>
              <w:pStyle w:val="20"/>
              <w:rPr>
                <w:rFonts w:ascii="Times New Roman" w:hAnsi="Times New Roman" w:cs="Times New Roman"/>
              </w:rPr>
            </w:pPr>
            <w:r>
              <w:rPr>
                <w:rFonts w:ascii="Times New Roman" w:hAnsi="Times New Roman" w:cs="Times New Roman"/>
              </w:rPr>
              <w:t>一部小型舞台剧</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一部成品舞台剧</w:t>
            </w:r>
          </w:p>
        </w:tc>
        <w:tc>
          <w:tcPr>
            <w:tcW w:w="2835" w:type="dxa"/>
            <w:vAlign w:val="center"/>
          </w:tcPr>
          <w:p>
            <w:pPr>
              <w:pStyle w:val="20"/>
              <w:rPr>
                <w:rFonts w:ascii="Times New Roman" w:hAnsi="Times New Roman" w:cs="Times New Roman"/>
              </w:rPr>
            </w:pPr>
            <w:r>
              <w:rPr>
                <w:rFonts w:ascii="Times New Roman" w:hAnsi="Times New Roman" w:cs="Times New Roman"/>
              </w:rPr>
              <w:t>一部成品舞台剧</w:t>
            </w:r>
          </w:p>
        </w:tc>
        <w:tc>
          <w:tcPr>
            <w:tcW w:w="2551" w:type="dxa"/>
            <w:vAlign w:val="center"/>
          </w:tcPr>
          <w:p>
            <w:pPr>
              <w:pStyle w:val="20"/>
              <w:rPr>
                <w:rFonts w:ascii="Times New Roman" w:hAnsi="Times New Roman" w:cs="Times New Roman"/>
              </w:rPr>
            </w:pPr>
            <w:r>
              <w:rPr>
                <w:rFonts w:ascii="Times New Roman" w:hAnsi="Times New Roman" w:cs="Times New Roman"/>
              </w:rPr>
              <w:t>1部</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按时完成并交付演出单位</w:t>
            </w:r>
          </w:p>
        </w:tc>
        <w:tc>
          <w:tcPr>
            <w:tcW w:w="2835" w:type="dxa"/>
            <w:vAlign w:val="center"/>
          </w:tcPr>
          <w:p>
            <w:pPr>
              <w:pStyle w:val="20"/>
              <w:rPr>
                <w:rFonts w:ascii="Times New Roman" w:hAnsi="Times New Roman" w:cs="Times New Roman"/>
              </w:rPr>
            </w:pPr>
            <w:r>
              <w:rPr>
                <w:rFonts w:ascii="Times New Roman" w:hAnsi="Times New Roman" w:cs="Times New Roman"/>
              </w:rPr>
              <w:t>12月底之前完成</w:t>
            </w:r>
          </w:p>
        </w:tc>
        <w:tc>
          <w:tcPr>
            <w:tcW w:w="2551" w:type="dxa"/>
            <w:vAlign w:val="center"/>
          </w:tcPr>
          <w:p>
            <w:pPr>
              <w:pStyle w:val="20"/>
              <w:rPr>
                <w:rFonts w:ascii="Times New Roman" w:hAnsi="Times New Roman" w:cs="Times New Roman"/>
              </w:rPr>
            </w:pPr>
            <w:r>
              <w:rPr>
                <w:rFonts w:ascii="Times New Roman" w:hAnsi="Times New Roman" w:cs="Times New Roman"/>
              </w:rPr>
              <w:t>12月底前完成</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资金成本</w:t>
            </w:r>
          </w:p>
        </w:tc>
        <w:tc>
          <w:tcPr>
            <w:tcW w:w="2835" w:type="dxa"/>
            <w:vAlign w:val="center"/>
          </w:tcPr>
          <w:p>
            <w:pPr>
              <w:pStyle w:val="20"/>
              <w:rPr>
                <w:rFonts w:ascii="Times New Roman" w:hAnsi="Times New Roman" w:cs="Times New Roman"/>
              </w:rPr>
            </w:pPr>
            <w:r>
              <w:rPr>
                <w:rFonts w:ascii="Times New Roman" w:hAnsi="Times New Roman" w:cs="Times New Roman"/>
              </w:rPr>
              <w:t>在预算资金成本内完成</w:t>
            </w:r>
          </w:p>
        </w:tc>
        <w:tc>
          <w:tcPr>
            <w:tcW w:w="2551" w:type="dxa"/>
            <w:vAlign w:val="center"/>
          </w:tcPr>
          <w:p>
            <w:pPr>
              <w:pStyle w:val="20"/>
              <w:rPr>
                <w:rFonts w:ascii="Times New Roman" w:hAnsi="Times New Roman" w:cs="Times New Roman"/>
              </w:rPr>
            </w:pPr>
            <w:r>
              <w:rPr>
                <w:rFonts w:ascii="Times New Roman" w:hAnsi="Times New Roman" w:cs="Times New Roman"/>
              </w:rPr>
              <w:t>≤2万</w:t>
            </w:r>
          </w:p>
        </w:tc>
        <w:tc>
          <w:tcPr>
            <w:tcW w:w="2268" w:type="dxa"/>
            <w:vAlign w:val="center"/>
          </w:tcPr>
          <w:p>
            <w:pPr>
              <w:pStyle w:val="20"/>
              <w:rPr>
                <w:rFonts w:ascii="Times New Roman" w:hAnsi="Times New Roman" w:cs="Times New Roman"/>
              </w:rPr>
            </w:pPr>
            <w:r>
              <w:rPr>
                <w:rFonts w:ascii="Times New Roman" w:hAnsi="Times New Roman"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社会效益指标</w:t>
            </w:r>
          </w:p>
        </w:tc>
        <w:tc>
          <w:tcPr>
            <w:tcW w:w="2835" w:type="dxa"/>
            <w:vAlign w:val="center"/>
          </w:tcPr>
          <w:p>
            <w:pPr>
              <w:pStyle w:val="20"/>
              <w:rPr>
                <w:rFonts w:ascii="Times New Roman" w:hAnsi="Times New Roman" w:cs="Times New Roman"/>
              </w:rPr>
            </w:pPr>
            <w:r>
              <w:rPr>
                <w:rFonts w:ascii="Times New Roman" w:hAnsi="Times New Roman" w:cs="Times New Roman"/>
              </w:rPr>
              <w:t>满足基层人民精神生活</w:t>
            </w:r>
          </w:p>
        </w:tc>
        <w:tc>
          <w:tcPr>
            <w:tcW w:w="2835" w:type="dxa"/>
            <w:vAlign w:val="center"/>
          </w:tcPr>
          <w:p>
            <w:pPr>
              <w:pStyle w:val="20"/>
              <w:rPr>
                <w:rFonts w:ascii="Times New Roman" w:hAnsi="Times New Roman" w:cs="Times New Roman"/>
              </w:rPr>
            </w:pPr>
            <w:r>
              <w:rPr>
                <w:rFonts w:ascii="Times New Roman" w:hAnsi="Times New Roman" w:cs="Times New Roman"/>
              </w:rPr>
              <w:t>丰富基层人民精神生活</w:t>
            </w:r>
          </w:p>
        </w:tc>
        <w:tc>
          <w:tcPr>
            <w:tcW w:w="2551" w:type="dxa"/>
            <w:vAlign w:val="center"/>
          </w:tcPr>
          <w:p>
            <w:pPr>
              <w:pStyle w:val="20"/>
              <w:rPr>
                <w:rFonts w:ascii="Times New Roman" w:hAnsi="Times New Roman" w:cs="Times New Roman"/>
              </w:rPr>
            </w:pPr>
            <w:r>
              <w:rPr>
                <w:rFonts w:ascii="Times New Roman" w:hAnsi="Times New Roman" w:cs="Times New Roman"/>
              </w:rPr>
              <w:t>丰富基层人民精神生活</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满意率</w:t>
            </w:r>
          </w:p>
        </w:tc>
        <w:tc>
          <w:tcPr>
            <w:tcW w:w="2835" w:type="dxa"/>
            <w:vAlign w:val="center"/>
          </w:tcPr>
          <w:p>
            <w:pPr>
              <w:pStyle w:val="20"/>
              <w:rPr>
                <w:rFonts w:ascii="Times New Roman" w:hAnsi="Times New Roman" w:cs="Times New Roman"/>
              </w:rPr>
            </w:pPr>
            <w:r>
              <w:rPr>
                <w:rFonts w:ascii="Times New Roman" w:hAnsi="Times New Roman" w:cs="Times New Roman"/>
              </w:rPr>
              <w:t>观赏群众满意度</w:t>
            </w:r>
          </w:p>
        </w:tc>
        <w:tc>
          <w:tcPr>
            <w:tcW w:w="2551" w:type="dxa"/>
            <w:vAlign w:val="center"/>
          </w:tcPr>
          <w:p>
            <w:pPr>
              <w:pStyle w:val="20"/>
              <w:rPr>
                <w:rFonts w:ascii="Times New Roman" w:hAnsi="Times New Roman" w:cs="Times New Roman"/>
              </w:rPr>
            </w:pPr>
            <w:r>
              <w:rPr>
                <w:rFonts w:ascii="Times New Roman" w:hAnsi="Times New Roman" w:cs="Times New Roman"/>
              </w:rPr>
              <w:t>≥98%</w:t>
            </w:r>
          </w:p>
        </w:tc>
        <w:tc>
          <w:tcPr>
            <w:tcW w:w="2268" w:type="dxa"/>
            <w:vAlign w:val="center"/>
          </w:tcPr>
          <w:p>
            <w:pPr>
              <w:pStyle w:val="20"/>
              <w:rPr>
                <w:rFonts w:ascii="Times New Roman" w:hAnsi="Times New Roman" w:cs="Times New Roman"/>
              </w:rPr>
            </w:pPr>
            <w:r>
              <w:rPr>
                <w:rFonts w:ascii="Times New Roman" w:hAnsi="Times New Roman" w:cs="Times New Roman"/>
              </w:rPr>
              <w:t>工作经验</w:t>
            </w:r>
          </w:p>
        </w:tc>
      </w:tr>
    </w:tbl>
    <w:p>
      <w:pPr>
        <w:pStyle w:val="18"/>
        <w:rPr>
          <w:rFonts w:ascii="Times New Roman" w:hAnsi="Times New Roman"/>
        </w:rPr>
      </w:pPr>
    </w:p>
    <w:p>
      <w:pPr>
        <w:pStyle w:val="18"/>
        <w:ind w:firstLine="560"/>
        <w:rPr>
          <w:rFonts w:ascii="Times New Roman" w:hAnsi="Times New Roman"/>
        </w:rPr>
      </w:pPr>
      <w:r>
        <w:rPr>
          <w:rFonts w:ascii="Times New Roman" w:hAnsi="Times New Roman" w:eastAsia="方正仿宋_GBK"/>
          <w:b/>
          <w:color w:val="000000"/>
          <w:sz w:val="28"/>
        </w:rPr>
        <w:t>6、三区文化人才选派经费（中央）绩效目标表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1.通过培养基层文化工作者，夯实基层文化艺术人才队伍。</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培训人员人次</w:t>
            </w:r>
          </w:p>
        </w:tc>
        <w:tc>
          <w:tcPr>
            <w:tcW w:w="2835" w:type="dxa"/>
            <w:vAlign w:val="center"/>
          </w:tcPr>
          <w:p>
            <w:pPr>
              <w:pStyle w:val="20"/>
              <w:rPr>
                <w:rFonts w:ascii="Times New Roman" w:hAnsi="Times New Roman" w:cs="Times New Roman"/>
              </w:rPr>
            </w:pPr>
            <w:r>
              <w:rPr>
                <w:rFonts w:ascii="Times New Roman" w:hAnsi="Times New Roman" w:cs="Times New Roman"/>
              </w:rPr>
              <w:t>组织基层艺术人才培训3次</w:t>
            </w:r>
          </w:p>
        </w:tc>
        <w:tc>
          <w:tcPr>
            <w:tcW w:w="2551" w:type="dxa"/>
            <w:vAlign w:val="center"/>
          </w:tcPr>
          <w:p>
            <w:pPr>
              <w:pStyle w:val="20"/>
              <w:rPr>
                <w:rFonts w:ascii="Times New Roman" w:hAnsi="Times New Roman" w:cs="Times New Roman"/>
              </w:rPr>
            </w:pPr>
            <w:r>
              <w:rPr>
                <w:rFonts w:ascii="Times New Roman" w:hAnsi="Times New Roman" w:cs="Times New Roman"/>
              </w:rPr>
              <w:t>≥3次</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进行结业考核</w:t>
            </w:r>
          </w:p>
        </w:tc>
        <w:tc>
          <w:tcPr>
            <w:tcW w:w="2835" w:type="dxa"/>
            <w:vAlign w:val="center"/>
          </w:tcPr>
          <w:p>
            <w:pPr>
              <w:pStyle w:val="20"/>
              <w:rPr>
                <w:rFonts w:ascii="Times New Roman" w:hAnsi="Times New Roman" w:cs="Times New Roman"/>
              </w:rPr>
            </w:pPr>
            <w:r>
              <w:rPr>
                <w:rFonts w:ascii="Times New Roman" w:hAnsi="Times New Roman" w:cs="Times New Roman"/>
              </w:rPr>
              <w:t>培训结束后，进行结业考核</w:t>
            </w:r>
          </w:p>
        </w:tc>
        <w:tc>
          <w:tcPr>
            <w:tcW w:w="2551" w:type="dxa"/>
            <w:vAlign w:val="center"/>
          </w:tcPr>
          <w:p>
            <w:pPr>
              <w:pStyle w:val="20"/>
              <w:rPr>
                <w:rFonts w:ascii="Times New Roman" w:hAnsi="Times New Roman" w:cs="Times New Roman"/>
              </w:rPr>
            </w:pPr>
            <w:r>
              <w:rPr>
                <w:rFonts w:ascii="Times New Roman" w:hAnsi="Times New Roman" w:cs="Times New Roman"/>
              </w:rPr>
              <w:t>考核合格人员占比90%以上</w:t>
            </w:r>
          </w:p>
        </w:tc>
        <w:tc>
          <w:tcPr>
            <w:tcW w:w="2268" w:type="dxa"/>
            <w:vAlign w:val="center"/>
          </w:tcPr>
          <w:p>
            <w:pPr>
              <w:pStyle w:val="20"/>
              <w:rPr>
                <w:rFonts w:ascii="Times New Roman" w:hAnsi="Times New Roman" w:cs="Times New Roman"/>
              </w:rPr>
            </w:pPr>
            <w:r>
              <w:rPr>
                <w:rFonts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12月底前完成工作计划</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12月底前完成既定培训目标</w:t>
            </w:r>
          </w:p>
        </w:tc>
        <w:tc>
          <w:tcPr>
            <w:tcW w:w="2551" w:type="dxa"/>
            <w:vAlign w:val="center"/>
          </w:tcPr>
          <w:p>
            <w:pPr>
              <w:pStyle w:val="20"/>
              <w:rPr>
                <w:rFonts w:ascii="Times New Roman" w:hAnsi="Times New Roman" w:cs="Times New Roman"/>
              </w:rPr>
            </w:pPr>
            <w:r>
              <w:rPr>
                <w:rFonts w:ascii="Times New Roman" w:hAnsi="Times New Roman" w:cs="Times New Roman"/>
              </w:rPr>
              <w:t>12月底前完成</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资金成本</w:t>
            </w:r>
          </w:p>
        </w:tc>
        <w:tc>
          <w:tcPr>
            <w:tcW w:w="2835" w:type="dxa"/>
            <w:vAlign w:val="center"/>
          </w:tcPr>
          <w:p>
            <w:pPr>
              <w:pStyle w:val="20"/>
              <w:rPr>
                <w:rFonts w:ascii="Times New Roman" w:hAnsi="Times New Roman" w:cs="Times New Roman"/>
              </w:rPr>
            </w:pPr>
            <w:r>
              <w:rPr>
                <w:rFonts w:ascii="Times New Roman" w:hAnsi="Times New Roman" w:cs="Times New Roman"/>
              </w:rPr>
              <w:t>在预算资金内完成并达到预期目标</w:t>
            </w:r>
          </w:p>
        </w:tc>
        <w:tc>
          <w:tcPr>
            <w:tcW w:w="2551" w:type="dxa"/>
            <w:vAlign w:val="center"/>
          </w:tcPr>
          <w:p>
            <w:pPr>
              <w:pStyle w:val="20"/>
              <w:rPr>
                <w:rFonts w:ascii="Times New Roman" w:hAnsi="Times New Roman" w:cs="Times New Roman"/>
              </w:rPr>
            </w:pPr>
            <w:r>
              <w:rPr>
                <w:rFonts w:ascii="Times New Roman" w:hAnsi="Times New Roman" w:cs="Times New Roman"/>
              </w:rPr>
              <w:t>≤2万</w:t>
            </w:r>
          </w:p>
        </w:tc>
        <w:tc>
          <w:tcPr>
            <w:tcW w:w="2268" w:type="dxa"/>
            <w:vAlign w:val="center"/>
          </w:tcPr>
          <w:p>
            <w:pPr>
              <w:pStyle w:val="20"/>
              <w:rPr>
                <w:rFonts w:ascii="Times New Roman" w:hAnsi="Times New Roman" w:cs="Times New Roman"/>
              </w:rPr>
            </w:pPr>
            <w:r>
              <w:rPr>
                <w:rFonts w:ascii="Times New Roman" w:hAnsi="Times New Roman"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可持续影响指标</w:t>
            </w:r>
          </w:p>
        </w:tc>
        <w:tc>
          <w:tcPr>
            <w:tcW w:w="2835" w:type="dxa"/>
            <w:vAlign w:val="center"/>
          </w:tcPr>
          <w:p>
            <w:pPr>
              <w:pStyle w:val="20"/>
              <w:rPr>
                <w:rFonts w:ascii="Times New Roman" w:hAnsi="Times New Roman" w:cs="Times New Roman"/>
              </w:rPr>
            </w:pPr>
            <w:r>
              <w:rPr>
                <w:rFonts w:ascii="Times New Roman" w:hAnsi="Times New Roman" w:cs="Times New Roman"/>
              </w:rPr>
              <w:t>提高社会影响力</w:t>
            </w:r>
          </w:p>
          <w:p>
            <w:pPr>
              <w:pStyle w:val="20"/>
              <w:rPr>
                <w:rFonts w:ascii="Times New Roman" w:hAnsi="Times New Roman" w:cs="Times New Roman"/>
              </w:rPr>
            </w:pPr>
          </w:p>
          <w:p>
            <w:pPr>
              <w:pStyle w:val="20"/>
              <w:rPr>
                <w:rFonts w:ascii="Times New Roman" w:hAnsi="Times New Roman" w:cs="Times New Roman"/>
              </w:rPr>
            </w:pPr>
          </w:p>
        </w:tc>
        <w:tc>
          <w:tcPr>
            <w:tcW w:w="2835" w:type="dxa"/>
            <w:vAlign w:val="center"/>
          </w:tcPr>
          <w:p>
            <w:pPr>
              <w:pStyle w:val="20"/>
              <w:rPr>
                <w:rFonts w:ascii="Times New Roman" w:hAnsi="Times New Roman" w:cs="Times New Roman"/>
              </w:rPr>
            </w:pPr>
            <w:r>
              <w:rPr>
                <w:rFonts w:ascii="Times New Roman" w:hAnsi="Times New Roman" w:cs="Times New Roman"/>
              </w:rPr>
              <w:t>提高社会影响力</w:t>
            </w:r>
          </w:p>
          <w:p>
            <w:pPr>
              <w:pStyle w:val="20"/>
              <w:rPr>
                <w:rFonts w:ascii="Times New Roman" w:hAnsi="Times New Roman" w:cs="Times New Roman"/>
              </w:rPr>
            </w:pPr>
          </w:p>
          <w:p>
            <w:pPr>
              <w:pStyle w:val="20"/>
              <w:rPr>
                <w:rFonts w:ascii="Times New Roman" w:hAnsi="Times New Roman" w:cs="Times New Roman"/>
              </w:rPr>
            </w:pPr>
          </w:p>
        </w:tc>
        <w:tc>
          <w:tcPr>
            <w:tcW w:w="2551" w:type="dxa"/>
            <w:vAlign w:val="center"/>
          </w:tcPr>
          <w:p>
            <w:pPr>
              <w:pStyle w:val="20"/>
              <w:rPr>
                <w:rFonts w:ascii="Times New Roman" w:hAnsi="Times New Roman" w:cs="Times New Roman"/>
              </w:rPr>
            </w:pPr>
            <w:r>
              <w:rPr>
                <w:rFonts w:ascii="Times New Roman" w:hAnsi="Times New Roman" w:cs="Times New Roman"/>
              </w:rPr>
              <w:t>学员得到认可</w:t>
            </w:r>
          </w:p>
        </w:tc>
        <w:tc>
          <w:tcPr>
            <w:tcW w:w="2268" w:type="dxa"/>
            <w:vAlign w:val="center"/>
          </w:tcPr>
          <w:p>
            <w:pPr>
              <w:pStyle w:val="20"/>
              <w:rPr>
                <w:rFonts w:ascii="Times New Roman" w:hAnsi="Times New Roman" w:cs="Times New Roman"/>
              </w:rPr>
            </w:pPr>
            <w:r>
              <w:rPr>
                <w:rFonts w:ascii="Times New Roman" w:hAnsi="Times New Roman" w:cs="Times New Roman"/>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文化工作者满意率</w:t>
            </w:r>
          </w:p>
        </w:tc>
        <w:tc>
          <w:tcPr>
            <w:tcW w:w="2835" w:type="dxa"/>
            <w:vAlign w:val="center"/>
          </w:tcPr>
          <w:p>
            <w:pPr>
              <w:pStyle w:val="20"/>
              <w:rPr>
                <w:rFonts w:ascii="Times New Roman" w:hAnsi="Times New Roman" w:cs="Times New Roman"/>
              </w:rPr>
            </w:pPr>
            <w:r>
              <w:rPr>
                <w:rFonts w:ascii="Times New Roman" w:hAnsi="Times New Roman" w:cs="Times New Roman"/>
              </w:rPr>
              <w:t>文化工作者满意程度</w:t>
            </w:r>
          </w:p>
        </w:tc>
        <w:tc>
          <w:tcPr>
            <w:tcW w:w="2551" w:type="dxa"/>
            <w:vAlign w:val="center"/>
          </w:tcPr>
          <w:p>
            <w:pPr>
              <w:pStyle w:val="20"/>
              <w:rPr>
                <w:rFonts w:ascii="Times New Roman" w:hAnsi="Times New Roman" w:cs="Times New Roman"/>
              </w:rPr>
            </w:pPr>
            <w:r>
              <w:rPr>
                <w:rFonts w:ascii="Times New Roman" w:hAnsi="Times New Roman" w:cs="Times New Roman"/>
              </w:rPr>
              <w:t>≥97%</w:t>
            </w:r>
          </w:p>
        </w:tc>
        <w:tc>
          <w:tcPr>
            <w:tcW w:w="2268" w:type="dxa"/>
            <w:vAlign w:val="center"/>
          </w:tcPr>
          <w:p>
            <w:pPr>
              <w:pStyle w:val="20"/>
              <w:rPr>
                <w:rFonts w:ascii="Times New Roman" w:hAnsi="Times New Roman" w:cs="Times New Roman"/>
              </w:rPr>
            </w:pPr>
            <w:r>
              <w:rPr>
                <w:rFonts w:ascii="Times New Roman" w:hAnsi="Times New Roman" w:cs="Times New Roman"/>
              </w:rPr>
              <w:t>调查问卷</w:t>
            </w:r>
          </w:p>
        </w:tc>
      </w:tr>
    </w:tbl>
    <w:p>
      <w:pPr>
        <w:pStyle w:val="18"/>
        <w:rPr>
          <w:rFonts w:ascii="Times New Roman" w:hAnsi="Times New Roman"/>
        </w:rPr>
      </w:pPr>
    </w:p>
    <w:p>
      <w:pPr>
        <w:pStyle w:val="18"/>
        <w:ind w:firstLine="560"/>
        <w:rPr>
          <w:rFonts w:ascii="Times New Roman" w:hAnsi="Times New Roman"/>
        </w:rPr>
      </w:pPr>
      <w:r>
        <w:rPr>
          <w:rFonts w:ascii="Times New Roman" w:hAnsi="Times New Roman" w:eastAsia="方正仿宋_GBK"/>
          <w:b/>
          <w:color w:val="000000"/>
          <w:sz w:val="28"/>
        </w:rPr>
        <w:t>7、省文化名家暨“四个一批”人才资助项目经费绩效目标表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1.创作完成《沙东落子》课题，完善地方戏曲剧种，提升地方文化底蕴。</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完成课题创作</w:t>
            </w:r>
          </w:p>
        </w:tc>
        <w:tc>
          <w:tcPr>
            <w:tcW w:w="2835" w:type="dxa"/>
            <w:vAlign w:val="center"/>
          </w:tcPr>
          <w:p>
            <w:pPr>
              <w:pStyle w:val="20"/>
              <w:rPr>
                <w:rFonts w:ascii="Times New Roman" w:hAnsi="Times New Roman" w:cs="Times New Roman"/>
              </w:rPr>
            </w:pPr>
            <w:r>
              <w:rPr>
                <w:rFonts w:ascii="Times New Roman" w:hAnsi="Times New Roman" w:cs="Times New Roman"/>
              </w:rPr>
              <w:t>完成课题创作数量</w:t>
            </w:r>
          </w:p>
        </w:tc>
        <w:tc>
          <w:tcPr>
            <w:tcW w:w="2551" w:type="dxa"/>
            <w:vAlign w:val="center"/>
          </w:tcPr>
          <w:p>
            <w:pPr>
              <w:pStyle w:val="20"/>
              <w:rPr>
                <w:rFonts w:ascii="Times New Roman" w:hAnsi="Times New Roman" w:cs="Times New Roman"/>
              </w:rPr>
            </w:pPr>
            <w:r>
              <w:rPr>
                <w:rFonts w:ascii="Times New Roman" w:hAnsi="Times New Roman" w:cs="Times New Roman"/>
              </w:rPr>
              <w:t>1个</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保质保量完成课题创作</w:t>
            </w:r>
          </w:p>
        </w:tc>
        <w:tc>
          <w:tcPr>
            <w:tcW w:w="2835" w:type="dxa"/>
            <w:vAlign w:val="center"/>
          </w:tcPr>
          <w:p>
            <w:pPr>
              <w:pStyle w:val="20"/>
              <w:rPr>
                <w:rFonts w:ascii="Times New Roman" w:hAnsi="Times New Roman" w:cs="Times New Roman"/>
              </w:rPr>
            </w:pPr>
            <w:r>
              <w:rPr>
                <w:rFonts w:ascii="Times New Roman" w:hAnsi="Times New Roman" w:cs="Times New Roman"/>
              </w:rPr>
              <w:t>完成《沙东落子》创作并交付</w:t>
            </w:r>
          </w:p>
        </w:tc>
        <w:tc>
          <w:tcPr>
            <w:tcW w:w="2551" w:type="dxa"/>
            <w:vAlign w:val="center"/>
          </w:tcPr>
          <w:p>
            <w:pPr>
              <w:pStyle w:val="20"/>
              <w:rPr>
                <w:rFonts w:ascii="Times New Roman" w:hAnsi="Times New Roman" w:cs="Times New Roman"/>
              </w:rPr>
            </w:pPr>
            <w:r>
              <w:rPr>
                <w:rFonts w:ascii="Times New Roman" w:hAnsi="Times New Roman" w:cs="Times New Roman"/>
              </w:rPr>
              <w:t>保质保量完成课题创作</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12月底前创作完成</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w:t>
            </w:r>
          </w:p>
        </w:tc>
        <w:tc>
          <w:tcPr>
            <w:tcW w:w="2551" w:type="dxa"/>
            <w:vAlign w:val="center"/>
          </w:tcPr>
          <w:p>
            <w:pPr>
              <w:pStyle w:val="20"/>
              <w:rPr>
                <w:rFonts w:ascii="Times New Roman" w:hAnsi="Times New Roman" w:cs="Times New Roman"/>
              </w:rPr>
            </w:pPr>
            <w:r>
              <w:rPr>
                <w:rFonts w:ascii="Times New Roman" w:hAnsi="Times New Roman" w:cs="Times New Roman"/>
              </w:rPr>
              <w:t>12月底前完成</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在预算资金额度内完成</w:t>
            </w:r>
          </w:p>
        </w:tc>
        <w:tc>
          <w:tcPr>
            <w:tcW w:w="2835" w:type="dxa"/>
            <w:vAlign w:val="center"/>
          </w:tcPr>
          <w:p>
            <w:pPr>
              <w:pStyle w:val="20"/>
              <w:rPr>
                <w:rFonts w:ascii="Times New Roman" w:hAnsi="Times New Roman" w:cs="Times New Roman"/>
              </w:rPr>
            </w:pPr>
            <w:r>
              <w:rPr>
                <w:rFonts w:ascii="Times New Roman" w:hAnsi="Times New Roman" w:cs="Times New Roman"/>
              </w:rPr>
              <w:t>在预算资金内完成</w:t>
            </w:r>
          </w:p>
        </w:tc>
        <w:tc>
          <w:tcPr>
            <w:tcW w:w="2551" w:type="dxa"/>
            <w:vAlign w:val="center"/>
          </w:tcPr>
          <w:p>
            <w:pPr>
              <w:pStyle w:val="20"/>
              <w:rPr>
                <w:rFonts w:ascii="Times New Roman" w:hAnsi="Times New Roman" w:cs="Times New Roman"/>
              </w:rPr>
            </w:pPr>
            <w:r>
              <w:rPr>
                <w:rFonts w:ascii="Times New Roman" w:hAnsi="Times New Roman" w:cs="Times New Roman"/>
              </w:rPr>
              <w:t>≤1.5万</w:t>
            </w:r>
          </w:p>
        </w:tc>
        <w:tc>
          <w:tcPr>
            <w:tcW w:w="2268" w:type="dxa"/>
            <w:vAlign w:val="center"/>
          </w:tcPr>
          <w:p>
            <w:pPr>
              <w:pStyle w:val="20"/>
              <w:rPr>
                <w:rFonts w:ascii="Times New Roman" w:hAnsi="Times New Roman" w:cs="Times New Roman"/>
              </w:rPr>
            </w:pPr>
            <w:r>
              <w:rPr>
                <w:rFonts w:ascii="Times New Roman" w:hAnsi="Times New Roman"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社会效益指标</w:t>
            </w:r>
          </w:p>
        </w:tc>
        <w:tc>
          <w:tcPr>
            <w:tcW w:w="2835" w:type="dxa"/>
            <w:vAlign w:val="center"/>
          </w:tcPr>
          <w:p>
            <w:pPr>
              <w:pStyle w:val="20"/>
              <w:rPr>
                <w:rFonts w:ascii="Times New Roman" w:hAnsi="Times New Roman" w:cs="Times New Roman"/>
              </w:rPr>
            </w:pPr>
            <w:r>
              <w:rPr>
                <w:rFonts w:ascii="Times New Roman" w:hAnsi="Times New Roman" w:cs="Times New Roman"/>
              </w:rPr>
              <w:t>社会影响力</w:t>
            </w:r>
          </w:p>
        </w:tc>
        <w:tc>
          <w:tcPr>
            <w:tcW w:w="2835" w:type="dxa"/>
            <w:vAlign w:val="center"/>
          </w:tcPr>
          <w:p>
            <w:pPr>
              <w:pStyle w:val="20"/>
              <w:rPr>
                <w:rFonts w:ascii="Times New Roman" w:hAnsi="Times New Roman" w:cs="Times New Roman"/>
              </w:rPr>
            </w:pPr>
            <w:r>
              <w:rPr>
                <w:rFonts w:ascii="Times New Roman" w:hAnsi="Times New Roman" w:cs="Times New Roman"/>
              </w:rPr>
              <w:t>让读者近距离感受表演艺术</w:t>
            </w:r>
          </w:p>
        </w:tc>
        <w:tc>
          <w:tcPr>
            <w:tcW w:w="2551" w:type="dxa"/>
            <w:vAlign w:val="center"/>
          </w:tcPr>
          <w:p>
            <w:pPr>
              <w:pStyle w:val="20"/>
              <w:rPr>
                <w:rFonts w:ascii="Times New Roman" w:hAnsi="Times New Roman" w:cs="Times New Roman"/>
              </w:rPr>
            </w:pPr>
            <w:r>
              <w:rPr>
                <w:rFonts w:ascii="Times New Roman" w:hAnsi="Times New Roman" w:cs="Times New Roman"/>
              </w:rPr>
              <w:t>读者感受体验感</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满意率</w:t>
            </w:r>
          </w:p>
        </w:tc>
        <w:tc>
          <w:tcPr>
            <w:tcW w:w="2835" w:type="dxa"/>
            <w:vAlign w:val="center"/>
          </w:tcPr>
          <w:p>
            <w:pPr>
              <w:pStyle w:val="20"/>
              <w:rPr>
                <w:rFonts w:ascii="Times New Roman" w:hAnsi="Times New Roman" w:cs="Times New Roman"/>
              </w:rPr>
            </w:pPr>
            <w:r>
              <w:rPr>
                <w:rFonts w:ascii="Times New Roman" w:hAnsi="Times New Roman" w:cs="Times New Roman"/>
              </w:rPr>
              <w:t>满意率</w:t>
            </w:r>
          </w:p>
        </w:tc>
        <w:tc>
          <w:tcPr>
            <w:tcW w:w="2551" w:type="dxa"/>
            <w:vAlign w:val="center"/>
          </w:tcPr>
          <w:p>
            <w:pPr>
              <w:pStyle w:val="20"/>
              <w:rPr>
                <w:rFonts w:ascii="Times New Roman" w:hAnsi="Times New Roman" w:cs="Times New Roman"/>
              </w:rPr>
            </w:pPr>
            <w:r>
              <w:rPr>
                <w:rFonts w:ascii="Times New Roman" w:hAnsi="Times New Roman" w:cs="Times New Roman"/>
              </w:rPr>
              <w:t>≥98%</w:t>
            </w:r>
          </w:p>
        </w:tc>
        <w:tc>
          <w:tcPr>
            <w:tcW w:w="2268" w:type="dxa"/>
            <w:vAlign w:val="center"/>
          </w:tcPr>
          <w:p>
            <w:pPr>
              <w:pStyle w:val="20"/>
              <w:rPr>
                <w:rFonts w:ascii="Times New Roman" w:hAnsi="Times New Roman" w:cs="Times New Roman"/>
              </w:rPr>
            </w:pPr>
            <w:r>
              <w:rPr>
                <w:rFonts w:ascii="Times New Roman" w:hAnsi="Times New Roman" w:cs="Times New Roman"/>
              </w:rPr>
              <w:t>工作经验</w:t>
            </w:r>
          </w:p>
        </w:tc>
      </w:tr>
    </w:tbl>
    <w:p>
      <w:pPr>
        <w:pStyle w:val="18"/>
        <w:rPr>
          <w:rFonts w:ascii="Times New Roman" w:hAnsi="Times New Roman"/>
        </w:rPr>
      </w:pPr>
    </w:p>
    <w:p>
      <w:pPr>
        <w:pStyle w:val="18"/>
        <w:ind w:firstLine="560"/>
        <w:rPr>
          <w:rFonts w:ascii="Times New Roman" w:hAnsi="Times New Roman"/>
        </w:rPr>
      </w:pPr>
      <w:r>
        <w:rPr>
          <w:rFonts w:ascii="Times New Roman" w:hAnsi="Times New Roman" w:eastAsia="方正仿宋_GBK"/>
          <w:b/>
          <w:color w:val="000000"/>
          <w:sz w:val="28"/>
        </w:rPr>
        <w:t>8、珍贵文献资料抢救保护工程经费绩效目标表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rFonts w:ascii="Times New Roman" w:hAnsi="Times New Roman" w:cs="Times New Roman"/>
              </w:rPr>
            </w:pPr>
            <w:r>
              <w:rPr>
                <w:rFonts w:ascii="Times New Roman" w:hAnsi="Times New Roman" w:cs="Times New Roman"/>
              </w:rPr>
              <w:t>绩效目标</w:t>
            </w:r>
          </w:p>
        </w:tc>
        <w:tc>
          <w:tcPr>
            <w:tcW w:w="12756" w:type="dxa"/>
            <w:tcBorders>
              <w:bottom w:val="single" w:color="FFFFFF" w:sz="6" w:space="0"/>
            </w:tcBorders>
            <w:vAlign w:val="center"/>
          </w:tcPr>
          <w:p>
            <w:pPr>
              <w:pStyle w:val="20"/>
              <w:rPr>
                <w:rFonts w:ascii="Times New Roman" w:hAnsi="Times New Roman" w:cs="Times New Roman"/>
              </w:rPr>
            </w:pPr>
            <w:r>
              <w:rPr>
                <w:rFonts w:ascii="Times New Roman" w:hAnsi="Times New Roman" w:cs="Times New Roman"/>
              </w:rPr>
              <w:t>1.完成存放已久的艺术资料数字转化，为参阅人员提供清晰的视听资料。</w:t>
            </w:r>
          </w:p>
        </w:tc>
      </w:tr>
    </w:tbl>
    <w:p>
      <w:pPr>
        <w:pStyle w:val="18"/>
        <w:spacing w:line="2" w:lineRule="exact"/>
        <w:jc w:val="center"/>
        <w:rPr>
          <w:rFonts w:ascii="Times New Roman" w:hAnsi="Times New Roman"/>
        </w:rPr>
      </w:pPr>
      <w:r>
        <w:rPr>
          <w:rFonts w:ascii="Times New Roman" w:hAnsi="Times New Roman" w:eastAsia="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rFonts w:ascii="Times New Roman" w:hAnsi="Times New Roman" w:cs="Times New Roman"/>
              </w:rPr>
            </w:pPr>
            <w:r>
              <w:rPr>
                <w:rFonts w:ascii="Times New Roman" w:hAnsi="Times New Roman" w:cs="Times New Roman"/>
              </w:rPr>
              <w:t>一级指标</w:t>
            </w:r>
          </w:p>
        </w:tc>
        <w:tc>
          <w:tcPr>
            <w:tcW w:w="2268" w:type="dxa"/>
            <w:vAlign w:val="center"/>
          </w:tcPr>
          <w:p>
            <w:pPr>
              <w:pStyle w:val="19"/>
              <w:rPr>
                <w:rFonts w:ascii="Times New Roman" w:hAnsi="Times New Roman" w:cs="Times New Roman"/>
              </w:rPr>
            </w:pPr>
            <w:r>
              <w:rPr>
                <w:rFonts w:ascii="Times New Roman" w:hAnsi="Times New Roman" w:cs="Times New Roman"/>
              </w:rPr>
              <w:t>二级指标</w:t>
            </w:r>
          </w:p>
        </w:tc>
        <w:tc>
          <w:tcPr>
            <w:tcW w:w="2835" w:type="dxa"/>
            <w:vAlign w:val="center"/>
          </w:tcPr>
          <w:p>
            <w:pPr>
              <w:pStyle w:val="19"/>
              <w:rPr>
                <w:rFonts w:ascii="Times New Roman" w:hAnsi="Times New Roman" w:cs="Times New Roman"/>
              </w:rPr>
            </w:pPr>
            <w:r>
              <w:rPr>
                <w:rFonts w:ascii="Times New Roman" w:hAnsi="Times New Roman" w:cs="Times New Roman"/>
              </w:rPr>
              <w:t>三级指标</w:t>
            </w:r>
          </w:p>
        </w:tc>
        <w:tc>
          <w:tcPr>
            <w:tcW w:w="2835" w:type="dxa"/>
            <w:vAlign w:val="center"/>
          </w:tcPr>
          <w:p>
            <w:pPr>
              <w:pStyle w:val="19"/>
              <w:rPr>
                <w:rFonts w:ascii="Times New Roman" w:hAnsi="Times New Roman" w:cs="Times New Roman"/>
              </w:rPr>
            </w:pPr>
            <w:r>
              <w:rPr>
                <w:rFonts w:ascii="Times New Roman" w:hAnsi="Times New Roman" w:cs="Times New Roman"/>
              </w:rPr>
              <w:t>绩效指标描述</w:t>
            </w:r>
          </w:p>
        </w:tc>
        <w:tc>
          <w:tcPr>
            <w:tcW w:w="2551" w:type="dxa"/>
            <w:vAlign w:val="center"/>
          </w:tcPr>
          <w:p>
            <w:pPr>
              <w:pStyle w:val="19"/>
              <w:rPr>
                <w:rFonts w:ascii="Times New Roman" w:hAnsi="Times New Roman" w:cs="Times New Roman"/>
              </w:rPr>
            </w:pPr>
            <w:r>
              <w:rPr>
                <w:rFonts w:ascii="Times New Roman" w:hAnsi="Times New Roman" w:cs="Times New Roman"/>
              </w:rPr>
              <w:t>指标值</w:t>
            </w:r>
          </w:p>
        </w:tc>
        <w:tc>
          <w:tcPr>
            <w:tcW w:w="2268" w:type="dxa"/>
            <w:vAlign w:val="center"/>
          </w:tcPr>
          <w:p>
            <w:pPr>
              <w:pStyle w:val="19"/>
              <w:rPr>
                <w:rFonts w:ascii="Times New Roman" w:hAnsi="Times New Roman" w:cs="Times New Roman"/>
              </w:rPr>
            </w:pPr>
            <w:r>
              <w:rPr>
                <w:rFonts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rPr>
                <w:rFonts w:ascii="Times New Roman" w:hAnsi="Times New Roman" w:cs="Times New Roman"/>
              </w:rPr>
            </w:pPr>
            <w:r>
              <w:rPr>
                <w:rFonts w:ascii="Times New Roman" w:hAnsi="Times New Roman" w:cs="Times New Roman"/>
              </w:rPr>
              <w:t>产出指标</w:t>
            </w:r>
          </w:p>
        </w:tc>
        <w:tc>
          <w:tcPr>
            <w:tcW w:w="2268" w:type="dxa"/>
            <w:vAlign w:val="center"/>
          </w:tcPr>
          <w:p>
            <w:pPr>
              <w:pStyle w:val="20"/>
              <w:rPr>
                <w:rFonts w:ascii="Times New Roman" w:hAnsi="Times New Roman" w:cs="Times New Roman"/>
              </w:rPr>
            </w:pPr>
            <w:r>
              <w:rPr>
                <w:rFonts w:ascii="Times New Roman" w:hAnsi="Times New Roman" w:cs="Times New Roman"/>
              </w:rPr>
              <w:t>数量指标</w:t>
            </w:r>
          </w:p>
        </w:tc>
        <w:tc>
          <w:tcPr>
            <w:tcW w:w="2835" w:type="dxa"/>
            <w:vAlign w:val="center"/>
          </w:tcPr>
          <w:p>
            <w:pPr>
              <w:pStyle w:val="20"/>
              <w:rPr>
                <w:rFonts w:ascii="Times New Roman" w:hAnsi="Times New Roman" w:cs="Times New Roman"/>
              </w:rPr>
            </w:pPr>
            <w:r>
              <w:rPr>
                <w:rFonts w:ascii="Times New Roman" w:hAnsi="Times New Roman" w:cs="Times New Roman"/>
              </w:rPr>
              <w:t>创建数量</w:t>
            </w:r>
          </w:p>
        </w:tc>
        <w:tc>
          <w:tcPr>
            <w:tcW w:w="2835" w:type="dxa"/>
            <w:vAlign w:val="center"/>
          </w:tcPr>
          <w:p>
            <w:pPr>
              <w:pStyle w:val="20"/>
              <w:rPr>
                <w:rFonts w:ascii="Times New Roman" w:hAnsi="Times New Roman" w:cs="Times New Roman"/>
              </w:rPr>
            </w:pPr>
            <w:r>
              <w:rPr>
                <w:rFonts w:ascii="Times New Roman" w:hAnsi="Times New Roman" w:cs="Times New Roman"/>
              </w:rPr>
              <w:t>整理转化艺术资料数量</w:t>
            </w:r>
          </w:p>
        </w:tc>
        <w:tc>
          <w:tcPr>
            <w:tcW w:w="2551" w:type="dxa"/>
            <w:vAlign w:val="center"/>
          </w:tcPr>
          <w:p>
            <w:pPr>
              <w:pStyle w:val="20"/>
              <w:rPr>
                <w:rFonts w:ascii="Times New Roman" w:hAnsi="Times New Roman" w:cs="Times New Roman"/>
              </w:rPr>
            </w:pPr>
            <w:r>
              <w:rPr>
                <w:rFonts w:ascii="Times New Roman" w:hAnsi="Times New Roman" w:cs="Times New Roman"/>
              </w:rPr>
              <w:t>≥2300盒</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质量指标</w:t>
            </w:r>
          </w:p>
        </w:tc>
        <w:tc>
          <w:tcPr>
            <w:tcW w:w="2835" w:type="dxa"/>
            <w:vAlign w:val="center"/>
          </w:tcPr>
          <w:p>
            <w:pPr>
              <w:pStyle w:val="20"/>
              <w:rPr>
                <w:rFonts w:ascii="Times New Roman" w:hAnsi="Times New Roman" w:cs="Times New Roman"/>
              </w:rPr>
            </w:pPr>
            <w:r>
              <w:rPr>
                <w:rFonts w:ascii="Times New Roman" w:hAnsi="Times New Roman" w:cs="Times New Roman"/>
              </w:rPr>
              <w:t>转化等级</w:t>
            </w:r>
          </w:p>
        </w:tc>
        <w:tc>
          <w:tcPr>
            <w:tcW w:w="2835" w:type="dxa"/>
            <w:vAlign w:val="center"/>
          </w:tcPr>
          <w:p>
            <w:pPr>
              <w:pStyle w:val="20"/>
              <w:rPr>
                <w:rFonts w:ascii="Times New Roman" w:hAnsi="Times New Roman" w:cs="Times New Roman"/>
              </w:rPr>
            </w:pPr>
            <w:r>
              <w:rPr>
                <w:rFonts w:ascii="Times New Roman" w:hAnsi="Times New Roman" w:cs="Times New Roman"/>
              </w:rPr>
              <w:t>全部转化为avi无损压缩格式</w:t>
            </w:r>
          </w:p>
        </w:tc>
        <w:tc>
          <w:tcPr>
            <w:tcW w:w="2551" w:type="dxa"/>
            <w:vAlign w:val="center"/>
          </w:tcPr>
          <w:p>
            <w:pPr>
              <w:pStyle w:val="20"/>
              <w:rPr>
                <w:rFonts w:ascii="Times New Roman" w:hAnsi="Times New Roman" w:cs="Times New Roman"/>
              </w:rPr>
            </w:pPr>
            <w:r>
              <w:rPr>
                <w:rFonts w:ascii="Times New Roman" w:hAnsi="Times New Roman" w:cs="Times New Roman"/>
              </w:rPr>
              <w:t>全部无损压缩格式</w:t>
            </w:r>
          </w:p>
        </w:tc>
        <w:tc>
          <w:tcPr>
            <w:tcW w:w="2268" w:type="dxa"/>
            <w:vAlign w:val="center"/>
          </w:tcPr>
          <w:p>
            <w:pPr>
              <w:pStyle w:val="20"/>
              <w:rPr>
                <w:rFonts w:ascii="Times New Roman" w:hAnsi="Times New Roman" w:cs="Times New Roman"/>
              </w:rPr>
            </w:pPr>
            <w:r>
              <w:rPr>
                <w:rFonts w:ascii="Times New Roman" w:hAnsi="Times New Roman" w:cs="Times New Roman"/>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时效指标</w:t>
            </w:r>
          </w:p>
        </w:tc>
        <w:tc>
          <w:tcPr>
            <w:tcW w:w="2835" w:type="dxa"/>
            <w:vAlign w:val="center"/>
          </w:tcPr>
          <w:p>
            <w:pPr>
              <w:pStyle w:val="20"/>
              <w:rPr>
                <w:rFonts w:ascii="Times New Roman" w:hAnsi="Times New Roman" w:cs="Times New Roman"/>
              </w:rPr>
            </w:pPr>
            <w:r>
              <w:rPr>
                <w:rFonts w:ascii="Times New Roman" w:hAnsi="Times New Roman" w:cs="Times New Roman"/>
              </w:rPr>
              <w:t>控制在预算成本内完成</w:t>
            </w:r>
          </w:p>
        </w:tc>
        <w:tc>
          <w:tcPr>
            <w:tcW w:w="2835" w:type="dxa"/>
            <w:vAlign w:val="center"/>
          </w:tcPr>
          <w:p>
            <w:pPr>
              <w:pStyle w:val="20"/>
              <w:rPr>
                <w:rFonts w:ascii="Times New Roman" w:hAnsi="Times New Roman" w:cs="Times New Roman"/>
              </w:rPr>
            </w:pPr>
            <w:r>
              <w:rPr>
                <w:rFonts w:ascii="Times New Roman" w:hAnsi="Times New Roman" w:cs="Times New Roman"/>
              </w:rPr>
              <w:t>在预算资金成本内完成转化目标</w:t>
            </w:r>
          </w:p>
        </w:tc>
        <w:tc>
          <w:tcPr>
            <w:tcW w:w="2551" w:type="dxa"/>
            <w:vAlign w:val="center"/>
          </w:tcPr>
          <w:p>
            <w:pPr>
              <w:pStyle w:val="20"/>
              <w:rPr>
                <w:rFonts w:ascii="Times New Roman" w:hAnsi="Times New Roman" w:cs="Times New Roman"/>
              </w:rPr>
            </w:pPr>
            <w:r>
              <w:rPr>
                <w:rFonts w:ascii="Times New Roman" w:hAnsi="Times New Roman" w:cs="Times New Roman"/>
              </w:rPr>
              <w:t>≤45万元</w:t>
            </w:r>
          </w:p>
        </w:tc>
        <w:tc>
          <w:tcPr>
            <w:tcW w:w="2268" w:type="dxa"/>
            <w:vAlign w:val="center"/>
          </w:tcPr>
          <w:p>
            <w:pPr>
              <w:pStyle w:val="20"/>
              <w:rPr>
                <w:rFonts w:ascii="Times New Roman" w:hAnsi="Times New Roman" w:cs="Times New Roman"/>
              </w:rPr>
            </w:pPr>
            <w:r>
              <w:rPr>
                <w:rFonts w:ascii="Times New Roman" w:hAnsi="Times New Roman" w:cs="Times New Roman"/>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rFonts w:ascii="Times New Roman" w:hAnsi="Times New Roman"/>
              </w:rPr>
            </w:pPr>
          </w:p>
        </w:tc>
        <w:tc>
          <w:tcPr>
            <w:tcW w:w="2268" w:type="dxa"/>
            <w:vAlign w:val="center"/>
          </w:tcPr>
          <w:p>
            <w:pPr>
              <w:pStyle w:val="20"/>
              <w:rPr>
                <w:rFonts w:ascii="Times New Roman" w:hAnsi="Times New Roman" w:cs="Times New Roman"/>
              </w:rPr>
            </w:pPr>
            <w:r>
              <w:rPr>
                <w:rFonts w:ascii="Times New Roman" w:hAnsi="Times New Roman" w:cs="Times New Roman"/>
              </w:rPr>
              <w:t>成本指标</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12月底前完成既定转化量</w:t>
            </w:r>
          </w:p>
        </w:tc>
        <w:tc>
          <w:tcPr>
            <w:tcW w:w="2835" w:type="dxa"/>
            <w:vAlign w:val="center"/>
          </w:tcPr>
          <w:p>
            <w:pPr>
              <w:pStyle w:val="20"/>
              <w:rPr>
                <w:rFonts w:ascii="Times New Roman" w:hAnsi="Times New Roman" w:cs="Times New Roman"/>
              </w:rPr>
            </w:pPr>
            <w:r>
              <w:rPr>
                <w:rFonts w:ascii="Times New Roman" w:hAnsi="Times New Roman" w:cs="Times New Roman"/>
              </w:rPr>
              <w:t>12月底前完成转化量</w:t>
            </w:r>
          </w:p>
        </w:tc>
        <w:tc>
          <w:tcPr>
            <w:tcW w:w="2551" w:type="dxa"/>
            <w:vAlign w:val="center"/>
          </w:tcPr>
          <w:p>
            <w:pPr>
              <w:pStyle w:val="20"/>
              <w:rPr>
                <w:rFonts w:ascii="Times New Roman" w:hAnsi="Times New Roman" w:cs="Times New Roman"/>
              </w:rPr>
            </w:pPr>
            <w:r>
              <w:rPr>
                <w:rFonts w:ascii="Times New Roman" w:hAnsi="Times New Roman" w:cs="Times New Roman"/>
              </w:rPr>
              <w:t>12月底前完成转化</w:t>
            </w:r>
          </w:p>
        </w:tc>
        <w:tc>
          <w:tcPr>
            <w:tcW w:w="2268" w:type="dxa"/>
            <w:vAlign w:val="center"/>
          </w:tcPr>
          <w:p>
            <w:pPr>
              <w:pStyle w:val="20"/>
              <w:rPr>
                <w:rFonts w:ascii="Times New Roman" w:hAnsi="Times New Roman" w:cs="Times New Roman"/>
              </w:rPr>
            </w:pPr>
            <w:r>
              <w:rPr>
                <w:rFonts w:ascii="Times New Roman" w:hAnsi="Times New Roman" w:cs="Times New Roman"/>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效益指标</w:t>
            </w:r>
          </w:p>
        </w:tc>
        <w:tc>
          <w:tcPr>
            <w:tcW w:w="2268" w:type="dxa"/>
            <w:vAlign w:val="center"/>
          </w:tcPr>
          <w:p>
            <w:pPr>
              <w:pStyle w:val="20"/>
              <w:rPr>
                <w:rFonts w:ascii="Times New Roman" w:hAnsi="Times New Roman" w:cs="Times New Roman"/>
              </w:rPr>
            </w:pPr>
            <w:r>
              <w:rPr>
                <w:rFonts w:ascii="Times New Roman" w:hAnsi="Times New Roman" w:cs="Times New Roman"/>
              </w:rPr>
              <w:t>社会效益指标</w:t>
            </w:r>
          </w:p>
        </w:tc>
        <w:tc>
          <w:tcPr>
            <w:tcW w:w="2835" w:type="dxa"/>
            <w:vAlign w:val="center"/>
          </w:tcPr>
          <w:p>
            <w:pPr>
              <w:pStyle w:val="20"/>
              <w:rPr>
                <w:rFonts w:ascii="Times New Roman" w:hAnsi="Times New Roman" w:cs="Times New Roman"/>
              </w:rPr>
            </w:pPr>
            <w:r>
              <w:rPr>
                <w:rFonts w:ascii="Times New Roman" w:hAnsi="Times New Roman" w:cs="Times New Roman"/>
              </w:rPr>
              <w:t>供参阅人群</w:t>
            </w:r>
          </w:p>
        </w:tc>
        <w:tc>
          <w:tcPr>
            <w:tcW w:w="2835" w:type="dxa"/>
            <w:vAlign w:val="center"/>
          </w:tcPr>
          <w:p>
            <w:pPr>
              <w:pStyle w:val="20"/>
              <w:rPr>
                <w:rFonts w:ascii="Times New Roman" w:hAnsi="Times New Roman" w:cs="Times New Roman"/>
              </w:rPr>
            </w:pPr>
            <w:r>
              <w:rPr>
                <w:rFonts w:ascii="Times New Roman" w:hAnsi="Times New Roman" w:cs="Times New Roman"/>
              </w:rPr>
              <w:t>参阅人员可清晰观看及听</w:t>
            </w:r>
          </w:p>
        </w:tc>
        <w:tc>
          <w:tcPr>
            <w:tcW w:w="2551" w:type="dxa"/>
            <w:vAlign w:val="center"/>
          </w:tcPr>
          <w:p>
            <w:pPr>
              <w:pStyle w:val="20"/>
              <w:rPr>
                <w:rFonts w:ascii="Times New Roman" w:hAnsi="Times New Roman" w:cs="Times New Roman"/>
              </w:rPr>
            </w:pPr>
            <w:r>
              <w:rPr>
                <w:rFonts w:ascii="Times New Roman" w:hAnsi="Times New Roman" w:cs="Times New Roman"/>
              </w:rPr>
              <w:t>可清晰视听</w:t>
            </w:r>
          </w:p>
        </w:tc>
        <w:tc>
          <w:tcPr>
            <w:tcW w:w="2268" w:type="dxa"/>
            <w:vAlign w:val="center"/>
          </w:tcPr>
          <w:p>
            <w:pPr>
              <w:pStyle w:val="20"/>
              <w:rPr>
                <w:rFonts w:ascii="Times New Roman" w:hAnsi="Times New Roman" w:cs="Times New Roman"/>
              </w:rPr>
            </w:pPr>
            <w:r>
              <w:rPr>
                <w:rFonts w:ascii="Times New Roman" w:hAnsi="Times New Roman" w:cs="Times New Roman"/>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rPr>
                <w:rFonts w:ascii="Times New Roman" w:hAnsi="Times New Roman" w:cs="Times New Roman"/>
              </w:rPr>
            </w:pPr>
            <w:r>
              <w:rPr>
                <w:rFonts w:ascii="Times New Roman" w:hAnsi="Times New Roman" w:cs="Times New Roman"/>
              </w:rPr>
              <w:t>满意度指标</w:t>
            </w:r>
          </w:p>
        </w:tc>
        <w:tc>
          <w:tcPr>
            <w:tcW w:w="2268" w:type="dxa"/>
            <w:vAlign w:val="center"/>
          </w:tcPr>
          <w:p>
            <w:pPr>
              <w:pStyle w:val="20"/>
              <w:rPr>
                <w:rFonts w:ascii="Times New Roman" w:hAnsi="Times New Roman" w:cs="Times New Roman"/>
              </w:rPr>
            </w:pPr>
            <w:r>
              <w:rPr>
                <w:rFonts w:ascii="Times New Roman" w:hAnsi="Times New Roman" w:cs="Times New Roman"/>
              </w:rPr>
              <w:t>服务对象满意度指标</w:t>
            </w:r>
          </w:p>
        </w:tc>
        <w:tc>
          <w:tcPr>
            <w:tcW w:w="2835" w:type="dxa"/>
            <w:vAlign w:val="center"/>
          </w:tcPr>
          <w:p>
            <w:pPr>
              <w:pStyle w:val="20"/>
              <w:rPr>
                <w:rFonts w:ascii="Times New Roman" w:hAnsi="Times New Roman" w:cs="Times New Roman"/>
              </w:rPr>
            </w:pPr>
            <w:r>
              <w:rPr>
                <w:rFonts w:ascii="Times New Roman" w:hAnsi="Times New Roman" w:cs="Times New Roman"/>
              </w:rPr>
              <w:t>受益人群</w:t>
            </w:r>
          </w:p>
        </w:tc>
        <w:tc>
          <w:tcPr>
            <w:tcW w:w="2835" w:type="dxa"/>
            <w:vAlign w:val="center"/>
          </w:tcPr>
          <w:p>
            <w:pPr>
              <w:pStyle w:val="20"/>
              <w:rPr>
                <w:rFonts w:ascii="Times New Roman" w:hAnsi="Times New Roman" w:cs="Times New Roman"/>
              </w:rPr>
            </w:pPr>
            <w:r>
              <w:rPr>
                <w:rFonts w:ascii="Times New Roman" w:hAnsi="Times New Roman" w:cs="Times New Roman"/>
              </w:rPr>
              <w:t>参阅人员满意度</w:t>
            </w:r>
          </w:p>
        </w:tc>
        <w:tc>
          <w:tcPr>
            <w:tcW w:w="2551" w:type="dxa"/>
            <w:vAlign w:val="center"/>
          </w:tcPr>
          <w:p>
            <w:pPr>
              <w:pStyle w:val="20"/>
              <w:rPr>
                <w:rFonts w:ascii="Times New Roman" w:hAnsi="Times New Roman" w:cs="Times New Roman"/>
              </w:rPr>
            </w:pPr>
            <w:r>
              <w:rPr>
                <w:rFonts w:ascii="Times New Roman" w:hAnsi="Times New Roman" w:cs="Times New Roman"/>
              </w:rPr>
              <w:t>≥95%</w:t>
            </w:r>
          </w:p>
        </w:tc>
        <w:tc>
          <w:tcPr>
            <w:tcW w:w="2268" w:type="dxa"/>
            <w:vAlign w:val="center"/>
          </w:tcPr>
          <w:p>
            <w:pPr>
              <w:pStyle w:val="20"/>
              <w:rPr>
                <w:rFonts w:ascii="Times New Roman" w:hAnsi="Times New Roman" w:cs="Times New Roman"/>
              </w:rPr>
            </w:pPr>
            <w:r>
              <w:rPr>
                <w:rFonts w:ascii="Times New Roman" w:hAnsi="Times New Roman" w:cs="Times New Roman"/>
              </w:rPr>
              <w:t>历史经验</w:t>
            </w:r>
          </w:p>
        </w:tc>
      </w:tr>
    </w:tbl>
    <w:p>
      <w:pPr>
        <w:pStyle w:val="18"/>
        <w:rPr>
          <w:rFonts w:ascii="Times New Roman" w:hAnsi="Times New Roman"/>
        </w:rPr>
        <w:sectPr>
          <w:pgSz w:w="16840" w:h="11900" w:orient="landscape"/>
          <w:pgMar w:top="1361" w:right="1020" w:bottom="1361" w:left="1020" w:header="720" w:footer="720" w:gutter="0"/>
          <w:cols w:space="720" w:num="1"/>
        </w:sectPr>
      </w:pPr>
    </w:p>
    <w:p>
      <w:pPr>
        <w:spacing w:before="10" w:after="10"/>
        <w:ind w:firstLine="640"/>
        <w:outlineLvl w:val="5"/>
        <w:rPr>
          <w:rFonts w:ascii="Times New Roman" w:hAnsi="Times New Roman"/>
        </w:rPr>
      </w:pPr>
      <w:r>
        <w:rPr>
          <w:rFonts w:ascii="Times New Roman" w:hAnsi="Times New Roman" w:eastAsia="黑体"/>
          <w:color w:val="000000"/>
          <w:sz w:val="32"/>
        </w:rPr>
        <w:t>六、政府采购预算情况</w:t>
      </w:r>
    </w:p>
    <w:p>
      <w:pPr>
        <w:spacing w:line="500" w:lineRule="exact"/>
        <w:ind w:firstLine="560"/>
        <w:rPr>
          <w:rFonts w:ascii="Times New Roman" w:hAnsi="Times New Roman"/>
        </w:rPr>
      </w:pPr>
      <w:r>
        <w:rPr>
          <w:rFonts w:ascii="Times New Roman" w:hAnsi="Times New Roman" w:eastAsia="方正仿宋_GBK"/>
          <w:color w:val="000000"/>
          <w:sz w:val="28"/>
        </w:rPr>
        <w:t>2022年，河北省文化和旅游研究院安排政府采购预算0.00万元。具体内容见下表。</w:t>
      </w:r>
    </w:p>
    <w:p>
      <w:pPr>
        <w:jc w:val="center"/>
        <w:rPr>
          <w:rFonts w:ascii="Times New Roman" w:hAnsi="Times New Roman"/>
        </w:rPr>
      </w:pPr>
      <w:r>
        <w:rPr>
          <w:rFonts w:ascii="Times New Roman" w:hAnsi="Times New Roman" w:eastAsia="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8674" w:type="dxa"/>
            <w:gridSpan w:val="9"/>
            <w:tcBorders>
              <w:top w:val="single" w:color="FFFFFF" w:sz="6" w:space="0"/>
              <w:left w:val="single" w:color="FFFFFF" w:sz="6" w:space="0"/>
              <w:right w:val="single" w:color="FFFFFF" w:sz="6" w:space="0"/>
            </w:tcBorders>
            <w:vAlign w:val="center"/>
          </w:tcPr>
          <w:p>
            <w:pPr>
              <w:pStyle w:val="22"/>
              <w:rPr>
                <w:rFonts w:ascii="Times New Roman" w:hAnsi="Times New Roman" w:cs="Times New Roman"/>
              </w:rPr>
            </w:pPr>
            <w:r>
              <w:rPr>
                <w:rFonts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rPr>
                <w:rFonts w:ascii="Times New Roman" w:hAnsi="Times New Roman" w:cs="Times New Roman"/>
              </w:rPr>
            </w:pPr>
            <w:r>
              <w:rPr>
                <w:rFonts w:ascii="Times New Roman" w:hAnsi="Times New Roman" w:cs="Times New Roman"/>
              </w:rPr>
              <w:t>政府采购项目来源</w:t>
            </w:r>
          </w:p>
        </w:tc>
        <w:tc>
          <w:tcPr>
            <w:tcW w:w="1134" w:type="dxa"/>
            <w:vMerge w:val="restart"/>
            <w:vAlign w:val="center"/>
          </w:tcPr>
          <w:p>
            <w:pPr>
              <w:pStyle w:val="7"/>
              <w:rPr>
                <w:rFonts w:ascii="Times New Roman" w:hAnsi="Times New Roman" w:cs="Times New Roman"/>
              </w:rPr>
            </w:pPr>
            <w:r>
              <w:rPr>
                <w:rFonts w:ascii="Times New Roman" w:hAnsi="Times New Roman" w:cs="Times New Roman"/>
              </w:rPr>
              <w:t>采购物品名称</w:t>
            </w:r>
          </w:p>
        </w:tc>
        <w:tc>
          <w:tcPr>
            <w:tcW w:w="1134" w:type="dxa"/>
            <w:vMerge w:val="restart"/>
            <w:vAlign w:val="center"/>
          </w:tcPr>
          <w:p>
            <w:pPr>
              <w:pStyle w:val="7"/>
              <w:rPr>
                <w:rFonts w:ascii="Times New Roman" w:hAnsi="Times New Roman" w:cs="Times New Roman"/>
              </w:rPr>
            </w:pPr>
            <w:r>
              <w:rPr>
                <w:rFonts w:ascii="Times New Roman" w:hAnsi="Times New Roman" w:cs="Times New Roman"/>
              </w:rPr>
              <w:t>政府采购目录序号</w:t>
            </w:r>
          </w:p>
        </w:tc>
        <w:tc>
          <w:tcPr>
            <w:tcW w:w="709" w:type="dxa"/>
            <w:vMerge w:val="restart"/>
            <w:vAlign w:val="center"/>
          </w:tcPr>
          <w:p>
            <w:pPr>
              <w:pStyle w:val="7"/>
              <w:rPr>
                <w:rFonts w:ascii="Times New Roman" w:hAnsi="Times New Roman" w:cs="Times New Roman"/>
              </w:rPr>
            </w:pPr>
            <w:r>
              <w:rPr>
                <w:rFonts w:ascii="Times New Roman" w:hAnsi="Times New Roman" w:cs="Times New Roman"/>
              </w:rPr>
              <w:t>计量  单位</w:t>
            </w:r>
          </w:p>
        </w:tc>
        <w:tc>
          <w:tcPr>
            <w:tcW w:w="850" w:type="dxa"/>
            <w:vMerge w:val="restart"/>
            <w:vAlign w:val="center"/>
          </w:tcPr>
          <w:p>
            <w:pPr>
              <w:pStyle w:val="7"/>
              <w:rPr>
                <w:rFonts w:ascii="Times New Roman" w:hAnsi="Times New Roman" w:cs="Times New Roman"/>
              </w:rPr>
            </w:pPr>
            <w:r>
              <w:rPr>
                <w:rFonts w:ascii="Times New Roman" w:hAnsi="Times New Roman" w:cs="Times New Roman"/>
              </w:rPr>
              <w:t>数量</w:t>
            </w:r>
          </w:p>
        </w:tc>
        <w:tc>
          <w:tcPr>
            <w:tcW w:w="850" w:type="dxa"/>
            <w:vMerge w:val="restart"/>
            <w:vAlign w:val="center"/>
          </w:tcPr>
          <w:p>
            <w:pPr>
              <w:pStyle w:val="7"/>
              <w:rPr>
                <w:rFonts w:ascii="Times New Roman" w:hAnsi="Times New Roman" w:cs="Times New Roman"/>
              </w:rPr>
            </w:pPr>
            <w:r>
              <w:rPr>
                <w:rFonts w:ascii="Times New Roman" w:hAnsi="Times New Roman" w:cs="Times New Roman"/>
              </w:rPr>
              <w:t>单价</w:t>
            </w:r>
          </w:p>
        </w:tc>
        <w:tc>
          <w:tcPr>
            <w:tcW w:w="7710" w:type="dxa"/>
            <w:gridSpan w:val="8"/>
            <w:vAlign w:val="center"/>
          </w:tcPr>
          <w:p>
            <w:pPr>
              <w:pStyle w:val="7"/>
              <w:rPr>
                <w:rFonts w:ascii="Times New Roman" w:hAnsi="Times New Roman" w:cs="Times New Roman"/>
              </w:rPr>
            </w:pPr>
            <w:r>
              <w:rPr>
                <w:rFonts w:ascii="Times New Roman" w:hAnsi="Times New Roman" w:cs="Times New Roman"/>
              </w:rPr>
              <w:t>政府采购金额（当年部门预算安排资金）</w:t>
            </w:r>
          </w:p>
        </w:tc>
        <w:tc>
          <w:tcPr>
            <w:tcW w:w="964" w:type="dxa"/>
            <w:vMerge w:val="restart"/>
            <w:vAlign w:val="center"/>
          </w:tcPr>
          <w:p>
            <w:pPr>
              <w:pStyle w:val="7"/>
              <w:rPr>
                <w:rFonts w:ascii="Times New Roman" w:hAnsi="Times New Roman" w:cs="Times New Roman"/>
              </w:rPr>
            </w:pPr>
            <w:r>
              <w:rPr>
                <w:rFonts w:ascii="Times New Roman" w:hAnsi="Times New Roman" w:cs="Times New Roman"/>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rPr>
                <w:rFonts w:ascii="Times New Roman" w:hAnsi="Times New Roman" w:cs="Times New Roman"/>
              </w:rPr>
            </w:pPr>
            <w:r>
              <w:rPr>
                <w:rFonts w:ascii="Times New Roman" w:hAnsi="Times New Roman" w:cs="Times New Roman"/>
              </w:rPr>
              <w:t>项目名称</w:t>
            </w:r>
          </w:p>
        </w:tc>
        <w:tc>
          <w:tcPr>
            <w:tcW w:w="964" w:type="dxa"/>
            <w:vAlign w:val="center"/>
          </w:tcPr>
          <w:p>
            <w:pPr>
              <w:pStyle w:val="7"/>
              <w:rPr>
                <w:rFonts w:ascii="Times New Roman" w:hAnsi="Times New Roman" w:cs="Times New Roman"/>
              </w:rPr>
            </w:pPr>
            <w:r>
              <w:rPr>
                <w:rFonts w:ascii="Times New Roman" w:hAnsi="Times New Roman" w:cs="Times New Roman"/>
              </w:rPr>
              <w:t>预算    资金</w:t>
            </w:r>
          </w:p>
        </w:tc>
        <w:tc>
          <w:tcPr>
            <w:tcW w:w="1134" w:type="dxa"/>
            <w:vMerge w:val="continue"/>
          </w:tcPr>
          <w:p>
            <w:pPr>
              <w:rPr>
                <w:rFonts w:ascii="Times New Roman" w:hAnsi="Times New Roman"/>
              </w:rPr>
            </w:pPr>
          </w:p>
        </w:tc>
        <w:tc>
          <w:tcPr>
            <w:tcW w:w="1134" w:type="dxa"/>
            <w:vMerge w:val="continue"/>
          </w:tcPr>
          <w:p>
            <w:pPr>
              <w:rPr>
                <w:rFonts w:ascii="Times New Roman" w:hAnsi="Times New Roman"/>
              </w:rPr>
            </w:pPr>
          </w:p>
        </w:tc>
        <w:tc>
          <w:tcPr>
            <w:tcW w:w="709" w:type="dxa"/>
            <w:vMerge w:val="continue"/>
          </w:tcPr>
          <w:p>
            <w:pPr>
              <w:rPr>
                <w:rFonts w:ascii="Times New Roman" w:hAnsi="Times New Roman"/>
              </w:rPr>
            </w:pPr>
          </w:p>
        </w:tc>
        <w:tc>
          <w:tcPr>
            <w:tcW w:w="850" w:type="dxa"/>
            <w:vMerge w:val="continue"/>
          </w:tcPr>
          <w:p>
            <w:pPr>
              <w:rPr>
                <w:rFonts w:ascii="Times New Roman" w:hAnsi="Times New Roman"/>
              </w:rPr>
            </w:pPr>
          </w:p>
        </w:tc>
        <w:tc>
          <w:tcPr>
            <w:tcW w:w="850" w:type="dxa"/>
            <w:vMerge w:val="continue"/>
          </w:tcPr>
          <w:p>
            <w:pPr>
              <w:rPr>
                <w:rFonts w:ascii="Times New Roman" w:hAnsi="Times New Roman"/>
              </w:rPr>
            </w:pPr>
          </w:p>
        </w:tc>
        <w:tc>
          <w:tcPr>
            <w:tcW w:w="964" w:type="dxa"/>
            <w:vAlign w:val="center"/>
          </w:tcPr>
          <w:p>
            <w:pPr>
              <w:pStyle w:val="7"/>
              <w:rPr>
                <w:rFonts w:ascii="Times New Roman" w:hAnsi="Times New Roman" w:cs="Times New Roman"/>
              </w:rPr>
            </w:pPr>
            <w:r>
              <w:rPr>
                <w:rFonts w:ascii="Times New Roman" w:hAnsi="Times New Roman" w:cs="Times New Roman"/>
              </w:rPr>
              <w:t>合计</w:t>
            </w:r>
          </w:p>
        </w:tc>
        <w:tc>
          <w:tcPr>
            <w:tcW w:w="964" w:type="dxa"/>
            <w:vAlign w:val="center"/>
          </w:tcPr>
          <w:p>
            <w:pPr>
              <w:pStyle w:val="7"/>
              <w:rPr>
                <w:rFonts w:ascii="Times New Roman" w:hAnsi="Times New Roman" w:cs="Times New Roman"/>
              </w:rPr>
            </w:pPr>
            <w:r>
              <w:rPr>
                <w:rFonts w:ascii="Times New Roman" w:hAnsi="Times New Roman" w:cs="Times New Roman"/>
              </w:rPr>
              <w:t>一般公共预算拨款</w:t>
            </w:r>
          </w:p>
        </w:tc>
        <w:tc>
          <w:tcPr>
            <w:tcW w:w="964" w:type="dxa"/>
            <w:vAlign w:val="center"/>
          </w:tcPr>
          <w:p>
            <w:pPr>
              <w:pStyle w:val="7"/>
              <w:rPr>
                <w:rFonts w:ascii="Times New Roman" w:hAnsi="Times New Roman" w:cs="Times New Roman"/>
              </w:rPr>
            </w:pPr>
            <w:r>
              <w:rPr>
                <w:rFonts w:ascii="Times New Roman" w:hAnsi="Times New Roman" w:cs="Times New Roman"/>
              </w:rPr>
              <w:t>基金预算拨款</w:t>
            </w:r>
          </w:p>
        </w:tc>
        <w:tc>
          <w:tcPr>
            <w:tcW w:w="964" w:type="dxa"/>
            <w:vAlign w:val="center"/>
          </w:tcPr>
          <w:p>
            <w:pPr>
              <w:pStyle w:val="7"/>
              <w:rPr>
                <w:rFonts w:ascii="Times New Roman" w:hAnsi="Times New Roman" w:cs="Times New Roman"/>
              </w:rPr>
            </w:pPr>
            <w:r>
              <w:rPr>
                <w:rFonts w:ascii="Times New Roman" w:hAnsi="Times New Roman" w:cs="Times New Roman"/>
              </w:rPr>
              <w:t>国有资本经营预算拨款</w:t>
            </w:r>
          </w:p>
        </w:tc>
        <w:tc>
          <w:tcPr>
            <w:tcW w:w="964" w:type="dxa"/>
            <w:vAlign w:val="center"/>
          </w:tcPr>
          <w:p>
            <w:pPr>
              <w:pStyle w:val="7"/>
              <w:rPr>
                <w:rFonts w:ascii="Times New Roman" w:hAnsi="Times New Roman" w:cs="Times New Roman"/>
              </w:rPr>
            </w:pPr>
            <w:r>
              <w:rPr>
                <w:rFonts w:ascii="Times New Roman" w:hAnsi="Times New Roman" w:cs="Times New Roman"/>
              </w:rPr>
              <w:t>财政专户核拨</w:t>
            </w:r>
          </w:p>
        </w:tc>
        <w:tc>
          <w:tcPr>
            <w:tcW w:w="964" w:type="dxa"/>
            <w:vAlign w:val="center"/>
          </w:tcPr>
          <w:p>
            <w:pPr>
              <w:pStyle w:val="7"/>
              <w:rPr>
                <w:rFonts w:ascii="Times New Roman" w:hAnsi="Times New Roman" w:cs="Times New Roman"/>
              </w:rPr>
            </w:pPr>
            <w:r>
              <w:rPr>
                <w:rFonts w:ascii="Times New Roman" w:hAnsi="Times New Roman" w:cs="Times New Roman"/>
              </w:rPr>
              <w:t>单位    资金</w:t>
            </w:r>
          </w:p>
        </w:tc>
        <w:tc>
          <w:tcPr>
            <w:tcW w:w="964" w:type="dxa"/>
            <w:vAlign w:val="center"/>
          </w:tcPr>
          <w:p>
            <w:pPr>
              <w:pStyle w:val="7"/>
              <w:rPr>
                <w:rFonts w:ascii="Times New Roman" w:hAnsi="Times New Roman" w:cs="Times New Roman"/>
              </w:rPr>
            </w:pPr>
            <w:r>
              <w:rPr>
                <w:rFonts w:ascii="Times New Roman" w:hAnsi="Times New Roman" w:cs="Times New Roman"/>
              </w:rPr>
              <w:t>财政拨    款结转</w:t>
            </w:r>
          </w:p>
        </w:tc>
        <w:tc>
          <w:tcPr>
            <w:tcW w:w="964" w:type="dxa"/>
            <w:vAlign w:val="center"/>
          </w:tcPr>
          <w:p>
            <w:pPr>
              <w:pStyle w:val="7"/>
              <w:rPr>
                <w:rFonts w:ascii="Times New Roman" w:hAnsi="Times New Roman" w:cs="Times New Roman"/>
              </w:rPr>
            </w:pPr>
            <w:r>
              <w:rPr>
                <w:rFonts w:ascii="Times New Roman" w:hAnsi="Times New Roman" w:cs="Times New Roman"/>
              </w:rPr>
              <w:t>非财政    拨款结    转结余</w:t>
            </w:r>
          </w:p>
        </w:tc>
        <w:tc>
          <w:tcPr>
            <w:tcW w:w="964" w:type="dxa"/>
            <w:vMerge w:val="continue"/>
          </w:tcPr>
          <w:p>
            <w:pPr>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1134" w:type="dxa"/>
            <w:vAlign w:val="center"/>
          </w:tcPr>
          <w:p>
            <w:pPr>
              <w:pStyle w:val="9"/>
              <w:rPr>
                <w:rFonts w:ascii="Times New Roman" w:hAnsi="Times New Roman" w:cs="Times New Roman"/>
              </w:rPr>
            </w:pPr>
          </w:p>
        </w:tc>
        <w:tc>
          <w:tcPr>
            <w:tcW w:w="1134" w:type="dxa"/>
            <w:vAlign w:val="center"/>
          </w:tcPr>
          <w:p>
            <w:pPr>
              <w:pStyle w:val="9"/>
              <w:rPr>
                <w:rFonts w:ascii="Times New Roman" w:hAnsi="Times New Roman" w:cs="Times New Roman"/>
              </w:rPr>
            </w:pPr>
          </w:p>
        </w:tc>
        <w:tc>
          <w:tcPr>
            <w:tcW w:w="709" w:type="dxa"/>
            <w:vAlign w:val="center"/>
          </w:tcPr>
          <w:p>
            <w:pPr>
              <w:pStyle w:val="8"/>
              <w:rPr>
                <w:rFonts w:ascii="Times New Roman" w:hAnsi="Times New Roman" w:cs="Times New Roman"/>
              </w:rPr>
            </w:pPr>
          </w:p>
        </w:tc>
        <w:tc>
          <w:tcPr>
            <w:tcW w:w="850" w:type="dxa"/>
            <w:vAlign w:val="center"/>
          </w:tcPr>
          <w:p>
            <w:pPr>
              <w:pStyle w:val="10"/>
              <w:rPr>
                <w:rFonts w:ascii="Times New Roman" w:hAnsi="Times New Roman" w:cs="Times New Roman"/>
              </w:rPr>
            </w:pPr>
          </w:p>
        </w:tc>
        <w:tc>
          <w:tcPr>
            <w:tcW w:w="850"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c>
          <w:tcPr>
            <w:tcW w:w="964" w:type="dxa"/>
            <w:vAlign w:val="center"/>
          </w:tcPr>
          <w:p>
            <w:pPr>
              <w:pStyle w:val="10"/>
              <w:rPr>
                <w:rFonts w:ascii="Times New Roman" w:hAnsi="Times New Roman" w:cs="Times New Roman"/>
              </w:rPr>
            </w:pPr>
          </w:p>
        </w:tc>
      </w:tr>
    </w:tbl>
    <w:p>
      <w:pPr>
        <w:spacing w:line="500" w:lineRule="exact"/>
        <w:ind w:firstLine="420"/>
        <w:rPr>
          <w:rFonts w:ascii="Times New Roman" w:hAnsi="Times New Roman"/>
        </w:rPr>
      </w:pPr>
      <w:r>
        <w:rPr>
          <w:rFonts w:ascii="Times New Roman" w:hAnsi="Times New Roman" w:eastAsia="方正书宋_GBK"/>
          <w:color w:val="000000"/>
          <w:sz w:val="21"/>
        </w:rPr>
        <w:t>注：同一采购目录序号的物品，其单价会因配置规格不同而变动，均符合资产配置标准。涉密采购事项按照相关规定执行。</w:t>
      </w:r>
    </w:p>
    <w:p>
      <w:pPr>
        <w:ind w:firstLine="420"/>
        <w:rPr>
          <w:rFonts w:ascii="Times New Roman" w:hAnsi="Times New Roman"/>
        </w:rPr>
      </w:pPr>
      <w:r>
        <w:rPr>
          <w:rFonts w:ascii="Times New Roman" w:hAnsi="Times New Roman" w:eastAsia="方正书宋_GBK"/>
          <w:color w:val="000000"/>
          <w:sz w:val="21"/>
        </w:rPr>
        <w:t>注：无政府采购预算，空表列示。</w:t>
      </w:r>
    </w:p>
    <w:p>
      <w:pPr>
        <w:ind w:firstLine="640"/>
        <w:rPr>
          <w:rFonts w:ascii="Times New Roman" w:hAnsi="Times New Roman"/>
        </w:rPr>
      </w:pPr>
      <w:r>
        <w:rPr>
          <w:rFonts w:ascii="Times New Roman" w:hAnsi="Times New Roman" w:eastAsia="方正仿宋_GBK"/>
          <w:color w:val="000000"/>
          <w:sz w:val="32"/>
        </w:rPr>
        <w:t xml:space="preserve"> </w:t>
      </w:r>
    </w:p>
    <w:p>
      <w:pPr>
        <w:spacing w:before="10" w:after="10"/>
        <w:ind w:firstLine="640"/>
        <w:outlineLvl w:val="5"/>
        <w:rPr>
          <w:rFonts w:ascii="Times New Roman" w:hAnsi="Times New Roman"/>
        </w:rPr>
      </w:pPr>
      <w:r>
        <w:rPr>
          <w:rFonts w:ascii="Times New Roman" w:hAnsi="Times New Roman" w:eastAsia="黑体"/>
          <w:color w:val="000000"/>
          <w:sz w:val="32"/>
        </w:rPr>
        <w:t>七、国有资产信息</w:t>
      </w:r>
    </w:p>
    <w:p>
      <w:pPr>
        <w:spacing w:line="500" w:lineRule="exact"/>
        <w:ind w:firstLine="560"/>
        <w:rPr>
          <w:rFonts w:ascii="Times New Roman" w:hAnsi="Times New Roman"/>
        </w:rPr>
      </w:pPr>
      <w:r>
        <w:rPr>
          <w:rFonts w:ascii="Times New Roman" w:hAnsi="Times New Roman" w:eastAsia="方正仿宋_GBK"/>
          <w:color w:val="000000"/>
          <w:sz w:val="28"/>
        </w:rPr>
        <w:t>河北省文化和旅游研究院上年末固定资产金额为343.97万元（详见下表）。本年度拟购置固定资产总额为0.00万元，已按要求列入政府采购预算，详见政府采购预算表。</w:t>
      </w:r>
    </w:p>
    <w:p>
      <w:pPr>
        <w:jc w:val="center"/>
        <w:rPr>
          <w:rFonts w:ascii="Times New Roman" w:hAnsi="Times New Roman"/>
        </w:rPr>
      </w:pPr>
      <w:r>
        <w:rPr>
          <w:rFonts w:ascii="Times New Roman" w:hAnsi="Times New Roman" w:eastAsia="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rPr>
                <w:rFonts w:ascii="Times New Roman" w:hAnsi="Times New Roman" w:cs="Times New Roman"/>
              </w:rPr>
            </w:pPr>
            <w:r>
              <w:rPr>
                <w:rFonts w:ascii="Times New Roman" w:hAnsi="Times New Roman" w:cs="Times New Roman"/>
              </w:rPr>
              <w:t>357005河北省文化和旅游研究院</w:t>
            </w:r>
          </w:p>
        </w:tc>
        <w:tc>
          <w:tcPr>
            <w:tcW w:w="5669"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cs="Times New Roman"/>
              </w:rPr>
            </w:pPr>
            <w:r>
              <w:rPr>
                <w:rFonts w:ascii="Times New Roman" w:hAnsi="Times New Roman" w:cs="Times New Roman"/>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rPr>
                <w:rFonts w:ascii="Times New Roman" w:hAnsi="Times New Roman" w:cs="Times New Roman"/>
              </w:rPr>
            </w:pPr>
            <w:r>
              <w:rPr>
                <w:rFonts w:ascii="Times New Roman" w:hAnsi="Times New Roman" w:cs="Times New Roman"/>
              </w:rPr>
              <w:t>项   目</w:t>
            </w:r>
          </w:p>
        </w:tc>
        <w:tc>
          <w:tcPr>
            <w:tcW w:w="2835" w:type="dxa"/>
            <w:vAlign w:val="center"/>
          </w:tcPr>
          <w:p>
            <w:pPr>
              <w:pStyle w:val="7"/>
              <w:rPr>
                <w:rFonts w:ascii="Times New Roman" w:hAnsi="Times New Roman" w:cs="Times New Roman"/>
              </w:rPr>
            </w:pPr>
            <w:r>
              <w:rPr>
                <w:rFonts w:ascii="Times New Roman" w:hAnsi="Times New Roman" w:cs="Times New Roman"/>
              </w:rPr>
              <w:t>数量</w:t>
            </w:r>
          </w:p>
        </w:tc>
        <w:tc>
          <w:tcPr>
            <w:tcW w:w="2835" w:type="dxa"/>
            <w:vAlign w:val="center"/>
          </w:tcPr>
          <w:p>
            <w:pPr>
              <w:pStyle w:val="7"/>
              <w:rPr>
                <w:rFonts w:ascii="Times New Roman" w:hAnsi="Times New Roman" w:cs="Times New Roman"/>
              </w:rPr>
            </w:pPr>
            <w:r>
              <w:rPr>
                <w:rFonts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Times New Roman" w:hAnsi="Times New Roman" w:cs="Times New Roman"/>
              </w:rPr>
            </w:pPr>
            <w:r>
              <w:rPr>
                <w:rFonts w:ascii="Times New Roman" w:hAnsi="Times New Roman" w:cs="Times New Roman"/>
              </w:rPr>
              <w:t>资产总额</w:t>
            </w:r>
          </w:p>
        </w:tc>
        <w:tc>
          <w:tcPr>
            <w:tcW w:w="2835" w:type="dxa"/>
            <w:vAlign w:val="center"/>
          </w:tcPr>
          <w:p>
            <w:pPr>
              <w:pStyle w:val="8"/>
              <w:rPr>
                <w:rFonts w:ascii="Times New Roman" w:hAnsi="Times New Roman" w:cs="Times New Roman"/>
              </w:rPr>
            </w:pPr>
          </w:p>
        </w:tc>
        <w:tc>
          <w:tcPr>
            <w:tcW w:w="2835" w:type="dxa"/>
            <w:vAlign w:val="center"/>
          </w:tcPr>
          <w:p>
            <w:pPr>
              <w:pStyle w:val="10"/>
              <w:rPr>
                <w:rFonts w:ascii="Times New Roman" w:hAnsi="Times New Roman" w:cs="Times New Roman"/>
              </w:rPr>
            </w:pPr>
            <w:r>
              <w:rPr>
                <w:rFonts w:ascii="Times New Roman" w:hAnsi="Times New Roman" w:cs="Times New Roman"/>
              </w:rPr>
              <w:t>343.97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Times New Roman" w:hAnsi="Times New Roman" w:cs="Times New Roman"/>
              </w:rPr>
            </w:pPr>
            <w:r>
              <w:rPr>
                <w:rFonts w:ascii="Times New Roman" w:hAnsi="Times New Roman" w:cs="Times New Roman"/>
              </w:rPr>
              <w:t>1、房屋（平方米）</w:t>
            </w:r>
          </w:p>
        </w:tc>
        <w:tc>
          <w:tcPr>
            <w:tcW w:w="2835" w:type="dxa"/>
            <w:vAlign w:val="center"/>
          </w:tcPr>
          <w:p>
            <w:pPr>
              <w:pStyle w:val="8"/>
              <w:rPr>
                <w:rFonts w:ascii="Times New Roman" w:hAnsi="Times New Roman" w:cs="Times New Roman"/>
              </w:rPr>
            </w:pPr>
          </w:p>
        </w:tc>
        <w:tc>
          <w:tcPr>
            <w:tcW w:w="2835" w:type="dxa"/>
            <w:vAlign w:val="center"/>
          </w:tcPr>
          <w:p>
            <w:pPr>
              <w:pStyle w:val="10"/>
              <w:rPr>
                <w:rFonts w:ascii="Times New Roman" w:hAnsi="Times New Roman" w:cs="Times New Roman"/>
              </w:rPr>
            </w:pPr>
            <w:r>
              <w:rPr>
                <w:rFonts w:ascii="Times New Roman" w:hAnsi="Times New Roman" w:cs="Times New Roman"/>
              </w:rP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Times New Roman" w:hAnsi="Times New Roman" w:cs="Times New Roman"/>
              </w:rPr>
            </w:pPr>
            <w:r>
              <w:rPr>
                <w:rFonts w:ascii="Times New Roman" w:hAnsi="Times New Roman" w:cs="Times New Roman"/>
              </w:rPr>
              <w:t>　　其中：办公用房（平方米）</w:t>
            </w:r>
          </w:p>
        </w:tc>
        <w:tc>
          <w:tcPr>
            <w:tcW w:w="2835" w:type="dxa"/>
            <w:vAlign w:val="center"/>
          </w:tcPr>
          <w:p>
            <w:pPr>
              <w:pStyle w:val="8"/>
              <w:rPr>
                <w:rFonts w:ascii="Times New Roman" w:hAnsi="Times New Roman" w:cs="Times New Roman"/>
              </w:rPr>
            </w:pPr>
            <w:r>
              <w:rPr>
                <w:rFonts w:ascii="Times New Roman" w:hAnsi="Times New Roman" w:cs="Times New Roman"/>
              </w:rPr>
              <w:t>1518</w:t>
            </w:r>
          </w:p>
        </w:tc>
        <w:tc>
          <w:tcPr>
            <w:tcW w:w="2835" w:type="dxa"/>
            <w:vAlign w:val="center"/>
          </w:tcPr>
          <w:p>
            <w:pPr>
              <w:pStyle w:val="10"/>
              <w:rPr>
                <w:rFonts w:ascii="Times New Roman" w:hAnsi="Times New Roman" w:cs="Times New Roman"/>
              </w:rPr>
            </w:pPr>
            <w:r>
              <w:rPr>
                <w:rFonts w:ascii="Times New Roman" w:hAnsi="Times New Roman" w:cs="Times New Roman"/>
              </w:rP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Times New Roman" w:hAnsi="Times New Roman" w:cs="Times New Roman"/>
              </w:rPr>
            </w:pPr>
            <w:r>
              <w:rPr>
                <w:rFonts w:ascii="Times New Roman" w:hAnsi="Times New Roman" w:cs="Times New Roman"/>
              </w:rPr>
              <w:t>2、车辆（台、辆）</w:t>
            </w:r>
          </w:p>
        </w:tc>
        <w:tc>
          <w:tcPr>
            <w:tcW w:w="2835" w:type="dxa"/>
            <w:vAlign w:val="center"/>
          </w:tcPr>
          <w:p>
            <w:pPr>
              <w:pStyle w:val="8"/>
              <w:rPr>
                <w:rFonts w:ascii="Times New Roman" w:hAnsi="Times New Roman" w:cs="Times New Roman"/>
              </w:rPr>
            </w:pPr>
          </w:p>
        </w:tc>
        <w:tc>
          <w:tcPr>
            <w:tcW w:w="2835"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Times New Roman" w:hAnsi="Times New Roman" w:cs="Times New Roman"/>
              </w:rPr>
            </w:pPr>
            <w:r>
              <w:rPr>
                <w:rFonts w:ascii="Times New Roman" w:hAnsi="Times New Roman" w:cs="Times New Roman"/>
              </w:rPr>
              <w:t>3、单价在20万元以上的设备</w:t>
            </w:r>
          </w:p>
        </w:tc>
        <w:tc>
          <w:tcPr>
            <w:tcW w:w="2835" w:type="dxa"/>
            <w:vAlign w:val="center"/>
          </w:tcPr>
          <w:p>
            <w:pPr>
              <w:pStyle w:val="8"/>
              <w:rPr>
                <w:rFonts w:ascii="Times New Roman" w:hAnsi="Times New Roman" w:cs="Times New Roman"/>
              </w:rPr>
            </w:pPr>
          </w:p>
        </w:tc>
        <w:tc>
          <w:tcPr>
            <w:tcW w:w="2835" w:type="dxa"/>
            <w:vAlign w:val="center"/>
          </w:tcPr>
          <w:p>
            <w:pPr>
              <w:pStyle w:val="1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Times New Roman" w:hAnsi="Times New Roman" w:cs="Times New Roman"/>
              </w:rPr>
            </w:pPr>
            <w:r>
              <w:rPr>
                <w:rFonts w:ascii="Times New Roman" w:hAnsi="Times New Roman" w:cs="Times New Roman"/>
              </w:rPr>
              <w:t>4、其他固定资产</w:t>
            </w:r>
          </w:p>
        </w:tc>
        <w:tc>
          <w:tcPr>
            <w:tcW w:w="2835" w:type="dxa"/>
            <w:vAlign w:val="center"/>
          </w:tcPr>
          <w:p>
            <w:pPr>
              <w:pStyle w:val="8"/>
              <w:rPr>
                <w:rFonts w:ascii="Times New Roman" w:hAnsi="Times New Roman" w:cs="Times New Roman"/>
              </w:rPr>
            </w:pPr>
          </w:p>
        </w:tc>
        <w:tc>
          <w:tcPr>
            <w:tcW w:w="2835" w:type="dxa"/>
            <w:vAlign w:val="center"/>
          </w:tcPr>
          <w:p>
            <w:pPr>
              <w:pStyle w:val="10"/>
              <w:rPr>
                <w:rFonts w:ascii="Times New Roman" w:hAnsi="Times New Roman" w:cs="Times New Roman"/>
              </w:rPr>
            </w:pPr>
            <w:r>
              <w:rPr>
                <w:rFonts w:ascii="Times New Roman" w:hAnsi="Times New Roman" w:cs="Times New Roman"/>
              </w:rPr>
              <w:t>279.97</w:t>
            </w:r>
          </w:p>
        </w:tc>
      </w:tr>
    </w:tbl>
    <w:p>
      <w:pPr>
        <w:ind w:firstLine="640"/>
        <w:rPr>
          <w:rFonts w:ascii="Times New Roman" w:hAnsi="Times New Roman"/>
        </w:rPr>
      </w:pPr>
      <w:r>
        <w:rPr>
          <w:rFonts w:ascii="Times New Roman" w:hAnsi="Times New Roman" w:eastAsia="方正仿宋_GBK"/>
          <w:color w:val="000000"/>
          <w:sz w:val="32"/>
        </w:rPr>
        <w:t xml:space="preserve"> </w:t>
      </w:r>
    </w:p>
    <w:p>
      <w:pPr>
        <w:spacing w:before="10" w:after="10"/>
        <w:ind w:firstLine="640"/>
        <w:outlineLvl w:val="5"/>
        <w:rPr>
          <w:rFonts w:ascii="Times New Roman" w:hAnsi="Times New Roman"/>
        </w:rPr>
      </w:pPr>
      <w:r>
        <w:rPr>
          <w:rFonts w:ascii="Times New Roman" w:hAnsi="Times New Roman" w:eastAsia="黑体"/>
          <w:color w:val="000000"/>
          <w:sz w:val="32"/>
        </w:rPr>
        <w:t>八、名词解释</w:t>
      </w:r>
    </w:p>
    <w:p>
      <w:pPr>
        <w:spacing w:line="500" w:lineRule="exact"/>
        <w:ind w:firstLine="560"/>
        <w:rPr>
          <w:rFonts w:ascii="Times New Roman" w:hAnsi="Times New Roman"/>
        </w:rPr>
      </w:pPr>
      <w:r>
        <w:rPr>
          <w:rFonts w:ascii="Times New Roman" w:hAnsi="Times New Roman" w:eastAsia="方正仿宋_GBK"/>
          <w:color w:val="000000"/>
          <w:sz w:val="28"/>
        </w:rPr>
        <w:t>1、</w:t>
      </w:r>
      <w:r>
        <w:rPr>
          <w:rFonts w:ascii="Times New Roman" w:hAnsi="Times New Roman" w:eastAsia="方正仿宋_GBK"/>
          <w:b/>
          <w:color w:val="000000"/>
          <w:sz w:val="28"/>
        </w:rPr>
        <w:t>一般公共预算拨款收入：</w:t>
      </w:r>
      <w:r>
        <w:rPr>
          <w:rFonts w:ascii="Times New Roman" w:hAnsi="Times New Roman" w:eastAsia="方正仿宋_GBK"/>
          <w:color w:val="000000"/>
          <w:sz w:val="28"/>
        </w:rPr>
        <w:t>指省级财政当年拨付的资金。</w:t>
      </w:r>
    </w:p>
    <w:p>
      <w:pPr>
        <w:spacing w:line="500" w:lineRule="exact"/>
        <w:ind w:firstLine="560"/>
        <w:rPr>
          <w:rFonts w:ascii="Times New Roman" w:hAnsi="Times New Roman"/>
        </w:rPr>
      </w:pPr>
      <w:r>
        <w:rPr>
          <w:rFonts w:ascii="Times New Roman" w:hAnsi="Times New Roman" w:eastAsia="方正仿宋_GBK"/>
          <w:color w:val="000000"/>
          <w:sz w:val="28"/>
        </w:rPr>
        <w:t>2、</w:t>
      </w:r>
      <w:r>
        <w:rPr>
          <w:rFonts w:ascii="Times New Roman" w:hAnsi="Times New Roman" w:eastAsia="方正仿宋_GBK"/>
          <w:b/>
          <w:color w:val="000000"/>
          <w:sz w:val="28"/>
        </w:rPr>
        <w:t>事业收入：</w:t>
      </w:r>
      <w:r>
        <w:rPr>
          <w:rFonts w:ascii="Times New Roman" w:hAnsi="Times New Roman" w:eastAsia="方正仿宋_GBK"/>
          <w:color w:val="000000"/>
          <w:sz w:val="28"/>
        </w:rPr>
        <w:t>指事业单位开展专业业务活动及辅助活动所取得的收入。</w:t>
      </w:r>
    </w:p>
    <w:p>
      <w:pPr>
        <w:spacing w:line="500" w:lineRule="exact"/>
        <w:ind w:firstLine="560"/>
        <w:rPr>
          <w:rFonts w:ascii="Times New Roman" w:hAnsi="Times New Roman"/>
        </w:rPr>
      </w:pPr>
      <w:r>
        <w:rPr>
          <w:rFonts w:ascii="Times New Roman" w:hAnsi="Times New Roman" w:eastAsia="方正仿宋_GBK"/>
          <w:color w:val="000000"/>
          <w:sz w:val="28"/>
        </w:rPr>
        <w:t>3、</w:t>
      </w:r>
      <w:r>
        <w:rPr>
          <w:rFonts w:ascii="Times New Roman" w:hAnsi="Times New Roman" w:eastAsia="方正仿宋_GBK"/>
          <w:b/>
          <w:color w:val="000000"/>
          <w:sz w:val="28"/>
        </w:rPr>
        <w:t>其他收入：</w:t>
      </w:r>
      <w:r>
        <w:rPr>
          <w:rFonts w:ascii="Times New Roman" w:hAnsi="Times New Roman" w:eastAsia="方正仿宋_GBK"/>
          <w:color w:val="000000"/>
          <w:sz w:val="28"/>
        </w:rPr>
        <w:t>指除“一般公共预算拨款收入”、“事业收入”等以外的收入。主要是按规定动用的租房收入、存款利息收入等。</w:t>
      </w:r>
    </w:p>
    <w:p>
      <w:pPr>
        <w:spacing w:line="500" w:lineRule="exact"/>
        <w:ind w:firstLine="560"/>
        <w:rPr>
          <w:rFonts w:ascii="Times New Roman" w:hAnsi="Times New Roman"/>
        </w:rPr>
      </w:pPr>
      <w:r>
        <w:rPr>
          <w:rFonts w:ascii="Times New Roman" w:hAnsi="Times New Roman" w:eastAsia="方正仿宋_GBK"/>
          <w:color w:val="000000"/>
          <w:sz w:val="28"/>
        </w:rPr>
        <w:t>4、</w:t>
      </w:r>
      <w:r>
        <w:rPr>
          <w:rFonts w:ascii="Times New Roman" w:hAnsi="Times New Roman" w:eastAsia="方正仿宋_GBK"/>
          <w:b/>
          <w:color w:val="000000"/>
          <w:sz w:val="28"/>
        </w:rPr>
        <w:t>基本支出：</w:t>
      </w:r>
      <w:r>
        <w:rPr>
          <w:rFonts w:ascii="Times New Roman" w:hAnsi="Times New Roman" w:eastAsia="方正仿宋_GBK"/>
          <w:color w:val="000000"/>
          <w:sz w:val="28"/>
        </w:rPr>
        <w:t>指为保障机构正常运转、完成日常工作任务而发生的人员支出和公用支出。</w:t>
      </w:r>
    </w:p>
    <w:p>
      <w:pPr>
        <w:spacing w:line="500" w:lineRule="exact"/>
        <w:ind w:firstLine="560"/>
        <w:rPr>
          <w:rFonts w:ascii="Times New Roman" w:hAnsi="Times New Roman"/>
        </w:rPr>
      </w:pPr>
      <w:r>
        <w:rPr>
          <w:rFonts w:ascii="Times New Roman" w:hAnsi="Times New Roman" w:eastAsia="方正仿宋_GBK"/>
          <w:color w:val="000000"/>
          <w:sz w:val="28"/>
        </w:rPr>
        <w:t>5、</w:t>
      </w:r>
      <w:r>
        <w:rPr>
          <w:rFonts w:ascii="Times New Roman" w:hAnsi="Times New Roman" w:eastAsia="方正仿宋_GBK"/>
          <w:b/>
          <w:color w:val="000000"/>
          <w:sz w:val="28"/>
        </w:rPr>
        <w:t>项目支出：</w:t>
      </w:r>
      <w:r>
        <w:rPr>
          <w:rFonts w:ascii="Times New Roman" w:hAnsi="Times New Roman" w:eastAsia="方正仿宋_GBK"/>
          <w:color w:val="000000"/>
          <w:sz w:val="28"/>
        </w:rPr>
        <w:t>指在基本支出之外为完成特定行政任务和事业发展目标所发生的支出。</w:t>
      </w:r>
    </w:p>
    <w:p>
      <w:pPr>
        <w:spacing w:line="500" w:lineRule="exact"/>
        <w:ind w:firstLine="560"/>
        <w:rPr>
          <w:rFonts w:ascii="Times New Roman" w:hAnsi="Times New Roman"/>
        </w:rPr>
      </w:pPr>
      <w:r>
        <w:rPr>
          <w:rFonts w:ascii="Times New Roman" w:hAnsi="Times New Roman" w:eastAsia="方正仿宋_GBK"/>
          <w:color w:val="000000"/>
          <w:sz w:val="28"/>
        </w:rPr>
        <w:t>6、</w:t>
      </w:r>
      <w:r>
        <w:rPr>
          <w:rFonts w:ascii="Times New Roman" w:hAnsi="Times New Roman" w:eastAsia="方正仿宋_GBK"/>
          <w:b/>
          <w:color w:val="000000"/>
          <w:sz w:val="28"/>
        </w:rPr>
        <w:t>上缴上级支出：</w:t>
      </w:r>
      <w:r>
        <w:rPr>
          <w:rFonts w:ascii="Times New Roman" w:hAnsi="Times New Roman" w:eastAsia="方正仿宋_GBK"/>
          <w:color w:val="000000"/>
          <w:sz w:val="28"/>
        </w:rPr>
        <w:t>指下级单位上缴上级的支出。</w:t>
      </w:r>
    </w:p>
    <w:p>
      <w:pPr>
        <w:spacing w:line="500" w:lineRule="exact"/>
        <w:ind w:firstLine="560"/>
        <w:rPr>
          <w:rFonts w:ascii="Times New Roman" w:hAnsi="Times New Roman"/>
        </w:rPr>
      </w:pPr>
      <w:r>
        <w:rPr>
          <w:rFonts w:ascii="Times New Roman" w:hAnsi="Times New Roman" w:eastAsia="方正仿宋_GBK"/>
          <w:color w:val="000000"/>
          <w:sz w:val="28"/>
        </w:rPr>
        <w:t>7、</w:t>
      </w:r>
      <w:r>
        <w:rPr>
          <w:rFonts w:ascii="Times New Roman" w:hAnsi="Times New Roman" w:eastAsia="方正仿宋_GBK"/>
          <w:b/>
          <w:color w:val="000000"/>
          <w:sz w:val="28"/>
        </w:rPr>
        <w:t>“三公”经费：</w:t>
      </w:r>
      <w:r>
        <w:rPr>
          <w:rFonts w:ascii="Times New Roman" w:hAnsi="Times New Roman"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Times New Roman" w:hAnsi="Times New Roman"/>
        </w:rPr>
      </w:pPr>
      <w:r>
        <w:rPr>
          <w:rFonts w:ascii="Times New Roman" w:hAnsi="Times New Roman" w:eastAsia="方正仿宋_GBK"/>
          <w:color w:val="000000"/>
          <w:sz w:val="28"/>
        </w:rPr>
        <w:t>8、</w:t>
      </w:r>
      <w:r>
        <w:rPr>
          <w:rFonts w:ascii="Times New Roman" w:hAnsi="Times New Roman" w:eastAsia="方正仿宋_GBK"/>
          <w:b/>
          <w:color w:val="000000"/>
          <w:sz w:val="28"/>
        </w:rPr>
        <w:t>机关运行费：</w:t>
      </w:r>
      <w:r>
        <w:rPr>
          <w:rFonts w:ascii="Times New Roman" w:hAnsi="Times New Roman"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Times New Roman" w:hAnsi="Times New Roman"/>
        </w:rPr>
      </w:pPr>
      <w:r>
        <w:rPr>
          <w:rFonts w:ascii="Times New Roman" w:hAnsi="Times New Roman" w:eastAsia="方正仿宋_GBK"/>
          <w:color w:val="000000"/>
          <w:sz w:val="28"/>
        </w:rPr>
        <w:t>9、</w:t>
      </w:r>
      <w:r>
        <w:rPr>
          <w:rFonts w:ascii="Times New Roman" w:hAnsi="Times New Roman" w:eastAsia="方正仿宋_GBK"/>
          <w:b/>
          <w:color w:val="000000"/>
          <w:sz w:val="28"/>
        </w:rPr>
        <w:t>上年结转：</w:t>
      </w:r>
      <w:r>
        <w:rPr>
          <w:rFonts w:ascii="Times New Roman" w:hAnsi="Times New Roman" w:eastAsia="方正仿宋_GBK"/>
          <w:color w:val="000000"/>
          <w:sz w:val="28"/>
        </w:rPr>
        <w:t>指以前年度尚未完成、结转到本年仍按原规定用途继续使用的资金。</w:t>
      </w:r>
    </w:p>
    <w:p>
      <w:pPr>
        <w:spacing w:line="500" w:lineRule="exact"/>
        <w:ind w:firstLine="560"/>
        <w:rPr>
          <w:rFonts w:ascii="Times New Roman" w:hAnsi="Times New Roman"/>
        </w:rPr>
      </w:pPr>
      <w:r>
        <w:rPr>
          <w:rFonts w:ascii="Times New Roman" w:hAnsi="Times New Roman" w:eastAsia="方正仿宋_GBK"/>
          <w:color w:val="000000"/>
          <w:sz w:val="28"/>
        </w:rPr>
        <w:t>10、</w:t>
      </w:r>
      <w:r>
        <w:rPr>
          <w:rFonts w:ascii="Times New Roman" w:hAnsi="Times New Roman" w:eastAsia="方正仿宋_GBK"/>
          <w:b/>
          <w:color w:val="000000"/>
          <w:sz w:val="28"/>
        </w:rPr>
        <w:t>事业单位经营支出：</w:t>
      </w:r>
      <w:r>
        <w:rPr>
          <w:rFonts w:ascii="Times New Roman" w:hAnsi="Times New Roman" w:eastAsia="方正仿宋_GBK"/>
          <w:color w:val="000000"/>
          <w:sz w:val="28"/>
        </w:rPr>
        <w:t>指事业单位在专业业务活动及其辅助活动之外开展非独立核算经营活动发生的支出。</w:t>
      </w:r>
    </w:p>
    <w:p>
      <w:pPr>
        <w:spacing w:before="10" w:after="10"/>
        <w:ind w:firstLine="640"/>
        <w:outlineLvl w:val="5"/>
        <w:rPr>
          <w:rFonts w:ascii="Times New Roman" w:hAnsi="Times New Roman"/>
        </w:rPr>
      </w:pPr>
      <w:r>
        <w:rPr>
          <w:rFonts w:ascii="Times New Roman" w:hAnsi="Times New Roman" w:eastAsia="黑体"/>
          <w:color w:val="000000"/>
          <w:sz w:val="32"/>
        </w:rPr>
        <w:t>九、其他需要说明的事项</w:t>
      </w:r>
    </w:p>
    <w:p>
      <w:pPr>
        <w:spacing w:line="500" w:lineRule="exact"/>
        <w:ind w:firstLine="560"/>
      </w:pPr>
      <w:r>
        <w:rPr>
          <w:rFonts w:ascii="Times New Roman" w:hAnsi="Times New Roman"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WJkYWJmM2UzMTgxMGQzZWNhMmE5MDZhOTFkYTgifQ=="/>
  </w:docVars>
  <w:rsids>
    <w:rsidRoot w:val="0D07495A"/>
    <w:rsid w:val="0D07495A"/>
    <w:rsid w:val="19DD08C3"/>
    <w:rsid w:val="7549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ascii="Times New Roman" w:hAnsi="Times New Roman"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ascii="Times New Roman" w:hAnsi="Times New Roman"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ascii="Times New Roman" w:hAnsi="Times New Roman"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ascii="Times New Roman" w:hAnsi="Times New Roman" w:eastAsia="方正仿宋_GBK"/>
      <w:sz w:val="28"/>
    </w:rPr>
  </w:style>
  <w:style w:type="paragraph" w:customStyle="1" w:styleId="18">
    <w:name w:val="Normal_430bd111-432b-459a-a382-d908f2a0963e"/>
    <w:autoRedefine/>
    <w:qFormat/>
    <w:uiPriority w:val="0"/>
    <w:rPr>
      <w:rFonts w:ascii="Calibri" w:hAnsi="Calibri" w:eastAsia="Times New Roman" w:cs="Times New Roman"/>
      <w:sz w:val="24"/>
      <w:szCs w:val="24"/>
      <w:lang w:val="en-US" w:eastAsia="uk-UA" w:bidi="ar-SA"/>
    </w:rPr>
  </w:style>
  <w:style w:type="paragraph" w:customStyle="1" w:styleId="19">
    <w:name w:val="单元格样式1_53855ec4-be0b-4789-9bbb-66d45b183bd3"/>
    <w:basedOn w:val="1"/>
    <w:qFormat/>
    <w:uiPriority w:val="0"/>
    <w:pPr>
      <w:jc w:val="center"/>
    </w:pPr>
    <w:rPr>
      <w:rFonts w:ascii="方正书宋_GBK" w:hAnsi="方正书宋_GBK" w:eastAsia="方正书宋_GBK" w:cs="方正书宋_GBK"/>
      <w:b/>
      <w:sz w:val="21"/>
    </w:rPr>
  </w:style>
  <w:style w:type="paragraph" w:customStyle="1" w:styleId="20">
    <w:name w:val="单元格样式2_6e72fa88-a42c-4aca-a1ec-ea8ab83aa1bf"/>
    <w:basedOn w:val="1"/>
    <w:autoRedefine/>
    <w:qFormat/>
    <w:uiPriority w:val="0"/>
    <w:rPr>
      <w:rFonts w:ascii="方正书宋_GBK" w:hAnsi="方正书宋_GBK" w:eastAsia="方正书宋_GBK" w:cs="方正书宋_GBK"/>
      <w:sz w:val="21"/>
    </w:rPr>
  </w:style>
  <w:style w:type="paragraph" w:customStyle="1" w:styleId="21">
    <w:name w:val="单元格样式3_bfae87ca-3ecf-4066-ac71-98f0ce6a2c1f"/>
    <w:basedOn w:val="1"/>
    <w:autoRedefine/>
    <w:qFormat/>
    <w:uiPriority w:val="0"/>
    <w:pPr>
      <w:jc w:val="center"/>
    </w:pPr>
    <w:rPr>
      <w:rFonts w:ascii="方正书宋_GBK" w:hAnsi="方正书宋_GBK" w:eastAsia="方正书宋_GBK" w:cs="方正书宋_GBK"/>
      <w:sz w:val="21"/>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2024-01-19T06:34:00Z</dcterms:created>
  <dc:creator>Lenovo</dc:creator>
  <cp:lastModifiedBy>Lenovo</cp:lastModifiedBy>
  <dcterms:modified xsi:type="dcterms:W3CDTF">2024-01-19T06:45:50Z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C4213C94E94244FB9DC745613EF984E9_11</vt:lpwstr>
  </property>
</Properties>
</file>